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AA31C" w14:textId="4735B7C4" w:rsidR="00C878EB" w:rsidRPr="00C878EB" w:rsidRDefault="00C878EB" w:rsidP="009815A9">
      <w:pPr>
        <w:spacing w:line="276" w:lineRule="auto"/>
        <w:jc w:val="center"/>
        <w:rPr>
          <w:rFonts w:ascii="Helvetica" w:hAnsi="Helvetica" w:cs="Arial"/>
          <w:b/>
          <w:sz w:val="48"/>
          <w:szCs w:val="24"/>
        </w:rPr>
      </w:pPr>
      <w:bookmarkStart w:id="0" w:name="_GoBack"/>
      <w:bookmarkEnd w:id="0"/>
      <w:r w:rsidRPr="00C878EB">
        <w:rPr>
          <w:rFonts w:ascii="Helvetica" w:hAnsi="Helvetica" w:cs="Arial"/>
          <w:b/>
          <w:sz w:val="48"/>
          <w:szCs w:val="24"/>
        </w:rPr>
        <w:t xml:space="preserve">FORMULAIRE DE </w:t>
      </w:r>
      <w:r w:rsidR="00304DD1">
        <w:rPr>
          <w:rFonts w:ascii="Helvetica" w:hAnsi="Helvetica" w:cs="Arial"/>
          <w:b/>
          <w:sz w:val="48"/>
          <w:szCs w:val="24"/>
        </w:rPr>
        <w:t>CANDIDATURE</w:t>
      </w:r>
    </w:p>
    <w:p w14:paraId="7975F765" w14:textId="1F4DA236" w:rsidR="0072363E" w:rsidRPr="009A16E8" w:rsidRDefault="00451A1E" w:rsidP="009815A9">
      <w:pPr>
        <w:spacing w:line="276" w:lineRule="auto"/>
        <w:jc w:val="center"/>
        <w:rPr>
          <w:rFonts w:ascii="Helvetica" w:hAnsi="Helvetica" w:cs="Arial"/>
          <w:b/>
          <w:sz w:val="42"/>
          <w:szCs w:val="24"/>
        </w:rPr>
      </w:pPr>
      <w:r w:rsidRPr="009A16E8">
        <w:rPr>
          <w:rFonts w:ascii="Helvetica" w:hAnsi="Helvetica" w:cs="Arial"/>
          <w:b/>
          <w:sz w:val="42"/>
          <w:szCs w:val="24"/>
        </w:rPr>
        <w:t>« </w:t>
      </w:r>
      <w:r w:rsidR="009F70F9" w:rsidRPr="009A16E8">
        <w:rPr>
          <w:rFonts w:ascii="Helvetica" w:hAnsi="Helvetica" w:cs="Arial"/>
          <w:b/>
          <w:sz w:val="42"/>
          <w:szCs w:val="24"/>
        </w:rPr>
        <w:t>Business-in-a-Box</w:t>
      </w:r>
      <w:r w:rsidRPr="009A16E8">
        <w:rPr>
          <w:rFonts w:ascii="Helvetica" w:hAnsi="Helvetica" w:cs="Arial"/>
          <w:b/>
          <w:sz w:val="42"/>
          <w:szCs w:val="24"/>
        </w:rPr>
        <w:t xml:space="preserve"> » </w:t>
      </w:r>
      <w:r w:rsidRPr="009A16E8">
        <w:rPr>
          <w:rFonts w:ascii="Helvetica" w:hAnsi="Helvetica" w:cs="Arial"/>
          <w:b/>
          <w:sz w:val="38"/>
          <w:szCs w:val="40"/>
        </w:rPr>
        <w:t>p</w:t>
      </w:r>
      <w:r w:rsidR="009F70F9" w:rsidRPr="009A16E8">
        <w:rPr>
          <w:rFonts w:ascii="Helvetica" w:hAnsi="Helvetica" w:cs="Arial"/>
          <w:b/>
          <w:sz w:val="38"/>
          <w:szCs w:val="40"/>
        </w:rPr>
        <w:t xml:space="preserve">rogramme </w:t>
      </w:r>
      <w:r w:rsidR="009A16E8" w:rsidRPr="009A16E8">
        <w:rPr>
          <w:rFonts w:ascii="Helvetica" w:hAnsi="Helvetica" w:cs="Arial"/>
          <w:b/>
          <w:sz w:val="38"/>
          <w:szCs w:val="40"/>
        </w:rPr>
        <w:t>Côte d’Ivoire</w:t>
      </w:r>
    </w:p>
    <w:p w14:paraId="21DA4379" w14:textId="316FCC50" w:rsidR="00451A1E" w:rsidRPr="009A16E8" w:rsidRDefault="00451A1E" w:rsidP="00451A1E">
      <w:pPr>
        <w:tabs>
          <w:tab w:val="left" w:pos="3645"/>
          <w:tab w:val="left" w:pos="5700"/>
          <w:tab w:val="left" w:pos="6330"/>
        </w:tabs>
        <w:spacing w:line="276" w:lineRule="auto"/>
        <w:rPr>
          <w:rFonts w:ascii="Helvetica" w:hAnsi="Helvetica" w:cs="Arial"/>
          <w:b/>
          <w:sz w:val="8"/>
          <w:szCs w:val="8"/>
        </w:rPr>
      </w:pPr>
      <w:r w:rsidRPr="009A16E8">
        <w:rPr>
          <w:rFonts w:ascii="Helvetica" w:hAnsi="Helvetica" w:cs="Arial"/>
          <w:b/>
          <w:sz w:val="8"/>
          <w:szCs w:val="8"/>
        </w:rPr>
        <w:tab/>
      </w:r>
      <w:r w:rsidRPr="009A16E8">
        <w:rPr>
          <w:rFonts w:ascii="Helvetica" w:hAnsi="Helvetica" w:cs="Arial"/>
          <w:b/>
          <w:sz w:val="8"/>
          <w:szCs w:val="8"/>
        </w:rPr>
        <w:tab/>
      </w:r>
      <w:r w:rsidRPr="009A16E8">
        <w:rPr>
          <w:rFonts w:ascii="Helvetica" w:hAnsi="Helvetica" w:cs="Arial"/>
          <w:b/>
          <w:sz w:val="8"/>
          <w:szCs w:val="8"/>
        </w:rPr>
        <w:tab/>
      </w:r>
    </w:p>
    <w:p w14:paraId="0BBDE593" w14:textId="349613BE" w:rsidR="0072363E" w:rsidRPr="007E0583" w:rsidRDefault="007E0583" w:rsidP="007E0583">
      <w:pPr>
        <w:pStyle w:val="Lijstalinea"/>
        <w:numPr>
          <w:ilvl w:val="0"/>
          <w:numId w:val="22"/>
        </w:numPr>
        <w:rPr>
          <w:rFonts w:ascii="Helvetica" w:hAnsi="Helvetica" w:cs="Arial"/>
        </w:rPr>
      </w:pPr>
      <w:r w:rsidRPr="007E0583">
        <w:rPr>
          <w:rFonts w:asciiTheme="majorHAnsi" w:hAnsiTheme="majorHAnsi" w:cs="Arial"/>
        </w:rPr>
        <w:t>Product</w:t>
      </w:r>
      <w:r w:rsidR="009A16E8">
        <w:rPr>
          <w:rFonts w:asciiTheme="majorHAnsi" w:hAnsiTheme="majorHAnsi" w:cs="Arial"/>
        </w:rPr>
        <w:t xml:space="preserve">ion de jus / </w:t>
      </w:r>
      <w:r>
        <w:rPr>
          <w:rFonts w:asciiTheme="majorHAnsi" w:hAnsiTheme="majorHAnsi" w:cs="Arial"/>
        </w:rPr>
        <w:t>confiture de pomme de cajou</w:t>
      </w:r>
    </w:p>
    <w:p w14:paraId="25851E39" w14:textId="46A29FD9" w:rsidR="007E0583" w:rsidRPr="007E0583" w:rsidRDefault="007E0583" w:rsidP="007E0583">
      <w:pPr>
        <w:pStyle w:val="Lijstalinea"/>
        <w:numPr>
          <w:ilvl w:val="0"/>
          <w:numId w:val="22"/>
        </w:numPr>
        <w:rPr>
          <w:rFonts w:ascii="Helvetica" w:hAnsi="Helvetica" w:cs="Arial"/>
        </w:rPr>
      </w:pPr>
      <w:r>
        <w:rPr>
          <w:rFonts w:asciiTheme="majorHAnsi" w:hAnsiTheme="majorHAnsi" w:cs="Arial"/>
        </w:rPr>
        <w:t xml:space="preserve">Fabrication des savons et d’huiles essentielles </w:t>
      </w:r>
    </w:p>
    <w:p w14:paraId="67DB324E" w14:textId="7FC1C408" w:rsidR="007E0583" w:rsidRPr="007E0583" w:rsidRDefault="007E0583" w:rsidP="007E0583">
      <w:pPr>
        <w:pStyle w:val="Lijstalinea"/>
        <w:numPr>
          <w:ilvl w:val="0"/>
          <w:numId w:val="22"/>
        </w:numPr>
        <w:rPr>
          <w:rFonts w:ascii="Helvetica" w:hAnsi="Helvetica" w:cs="Arial"/>
        </w:rPr>
      </w:pPr>
      <w:r>
        <w:rPr>
          <w:rFonts w:asciiTheme="majorHAnsi" w:hAnsiTheme="majorHAnsi" w:cs="Arial"/>
        </w:rPr>
        <w:t>Production de saucisses</w:t>
      </w:r>
    </w:p>
    <w:p w14:paraId="3CB4D0F9" w14:textId="16F61025" w:rsidR="007E0583" w:rsidRPr="007E0583" w:rsidRDefault="007E0583" w:rsidP="007E0583">
      <w:pPr>
        <w:pStyle w:val="Lijstalinea"/>
        <w:numPr>
          <w:ilvl w:val="0"/>
          <w:numId w:val="22"/>
        </w:numPr>
        <w:rPr>
          <w:rFonts w:ascii="Helvetica" w:hAnsi="Helvetica" w:cs="Arial"/>
        </w:rPr>
      </w:pPr>
      <w:r>
        <w:rPr>
          <w:rFonts w:asciiTheme="majorHAnsi" w:hAnsiTheme="majorHAnsi" w:cs="Arial"/>
        </w:rPr>
        <w:t>Production d’alimentation animale</w:t>
      </w:r>
    </w:p>
    <w:p w14:paraId="7B8E2388" w14:textId="127F4893" w:rsidR="007E0583" w:rsidRPr="007E0583" w:rsidRDefault="007E0583" w:rsidP="007E0583">
      <w:pPr>
        <w:pStyle w:val="Lijstalinea"/>
        <w:numPr>
          <w:ilvl w:val="0"/>
          <w:numId w:val="22"/>
        </w:numPr>
        <w:rPr>
          <w:rFonts w:ascii="Helvetica" w:hAnsi="Helvetica" w:cs="Arial"/>
        </w:rPr>
      </w:pPr>
      <w:r>
        <w:rPr>
          <w:rFonts w:asciiTheme="majorHAnsi" w:hAnsiTheme="majorHAnsi" w:cs="Arial"/>
        </w:rPr>
        <w:t>Production d’engrais bio à l’aide des vers de terre</w:t>
      </w:r>
    </w:p>
    <w:p w14:paraId="380FD8EA" w14:textId="351A9591" w:rsidR="007E0583" w:rsidRPr="007E0583" w:rsidRDefault="007E0583" w:rsidP="007E0583">
      <w:pPr>
        <w:pStyle w:val="Lijstalinea"/>
        <w:numPr>
          <w:ilvl w:val="0"/>
          <w:numId w:val="22"/>
        </w:numPr>
        <w:rPr>
          <w:rFonts w:ascii="Helvetica" w:hAnsi="Helvetica" w:cs="Arial"/>
        </w:rPr>
      </w:pPr>
      <w:r>
        <w:rPr>
          <w:rFonts w:asciiTheme="majorHAnsi" w:hAnsiTheme="majorHAnsi" w:cs="Arial"/>
        </w:rPr>
        <w:t>Fabrication de briques de terre compressée (BTC)</w:t>
      </w:r>
    </w:p>
    <w:p w14:paraId="277E589F" w14:textId="18743E8E" w:rsidR="007E0583" w:rsidRPr="007E0583" w:rsidRDefault="007E0583" w:rsidP="007E0583">
      <w:pPr>
        <w:pStyle w:val="Lijstalinea"/>
        <w:numPr>
          <w:ilvl w:val="0"/>
          <w:numId w:val="22"/>
        </w:numPr>
        <w:rPr>
          <w:rFonts w:ascii="Helvetica" w:hAnsi="Helvetica" w:cs="Arial"/>
        </w:rPr>
      </w:pPr>
      <w:r w:rsidRPr="007E0583">
        <w:rPr>
          <w:rFonts w:asciiTheme="majorHAnsi" w:hAnsiTheme="majorHAnsi" w:cs="Arial"/>
        </w:rPr>
        <w:t>É</w:t>
      </w:r>
      <w:r>
        <w:rPr>
          <w:rFonts w:asciiTheme="majorHAnsi" w:hAnsiTheme="majorHAnsi" w:cs="Arial"/>
        </w:rPr>
        <w:t>levage de poulets de chairs / pondeuses</w:t>
      </w:r>
    </w:p>
    <w:p w14:paraId="1B28DAF0" w14:textId="4E591200" w:rsidR="007E0583" w:rsidRPr="007E0583" w:rsidRDefault="007E0583" w:rsidP="007E0583">
      <w:pPr>
        <w:pStyle w:val="Lijstalinea"/>
        <w:numPr>
          <w:ilvl w:val="0"/>
          <w:numId w:val="22"/>
        </w:numPr>
        <w:rPr>
          <w:rFonts w:ascii="Helvetica" w:hAnsi="Helvetica" w:cs="Arial"/>
        </w:rPr>
      </w:pPr>
      <w:r w:rsidRPr="007E0583">
        <w:rPr>
          <w:rFonts w:asciiTheme="majorHAnsi" w:hAnsiTheme="majorHAnsi" w:cs="Arial"/>
        </w:rPr>
        <w:t>É</w:t>
      </w:r>
      <w:r>
        <w:rPr>
          <w:rFonts w:asciiTheme="majorHAnsi" w:hAnsiTheme="majorHAnsi" w:cs="Arial"/>
        </w:rPr>
        <w:t>levage d’agoutis / de lapins</w:t>
      </w:r>
    </w:p>
    <w:p w14:paraId="4A146FAD" w14:textId="0DCD9245" w:rsidR="007E0583" w:rsidRPr="007E0583" w:rsidRDefault="007E0583" w:rsidP="007E0583">
      <w:pPr>
        <w:pStyle w:val="Lijstalinea"/>
        <w:numPr>
          <w:ilvl w:val="0"/>
          <w:numId w:val="22"/>
        </w:numPr>
        <w:rPr>
          <w:rFonts w:ascii="Helvetica" w:hAnsi="Helvetica" w:cs="Arial"/>
        </w:rPr>
      </w:pPr>
      <w:r>
        <w:rPr>
          <w:rFonts w:asciiTheme="majorHAnsi" w:hAnsiTheme="majorHAnsi" w:cs="Arial"/>
        </w:rPr>
        <w:t>Champignonnière</w:t>
      </w:r>
    </w:p>
    <w:p w14:paraId="227110A6" w14:textId="1A2F02FA" w:rsidR="007E0583" w:rsidRPr="007E0583" w:rsidRDefault="007E0583" w:rsidP="007E0583">
      <w:pPr>
        <w:pStyle w:val="Lijstalinea"/>
        <w:numPr>
          <w:ilvl w:val="0"/>
          <w:numId w:val="22"/>
        </w:numPr>
        <w:rPr>
          <w:rFonts w:ascii="Helvetica" w:hAnsi="Helvetica" w:cs="Arial"/>
        </w:rPr>
      </w:pPr>
      <w:r>
        <w:rPr>
          <w:rFonts w:asciiTheme="majorHAnsi" w:hAnsiTheme="majorHAnsi" w:cs="Arial"/>
        </w:rPr>
        <w:t>Productions de fromages</w:t>
      </w:r>
      <w:r w:rsidR="009A16E8">
        <w:rPr>
          <w:rFonts w:asciiTheme="majorHAnsi" w:hAnsiTheme="majorHAnsi" w:cs="Arial"/>
        </w:rPr>
        <w:t xml:space="preserve"> et </w:t>
      </w:r>
      <w:r>
        <w:rPr>
          <w:rFonts w:asciiTheme="majorHAnsi" w:hAnsiTheme="majorHAnsi" w:cs="Arial"/>
        </w:rPr>
        <w:t xml:space="preserve">produits laitiers </w:t>
      </w:r>
    </w:p>
    <w:p w14:paraId="217FEFC6" w14:textId="4FE65704" w:rsidR="007E0583" w:rsidRPr="007E0583" w:rsidRDefault="007E0583" w:rsidP="007E0583">
      <w:pPr>
        <w:pStyle w:val="Lijstalinea"/>
        <w:numPr>
          <w:ilvl w:val="0"/>
          <w:numId w:val="22"/>
        </w:numPr>
        <w:rPr>
          <w:rFonts w:ascii="Helvetica" w:hAnsi="Helvetica" w:cs="Arial"/>
        </w:rPr>
      </w:pPr>
      <w:r>
        <w:rPr>
          <w:rFonts w:asciiTheme="majorHAnsi" w:hAnsiTheme="majorHAnsi" w:cs="Arial"/>
        </w:rPr>
        <w:t>Production de charbon de bois durable</w:t>
      </w:r>
    </w:p>
    <w:p w14:paraId="0A112C8A" w14:textId="5670499D" w:rsidR="007E0583" w:rsidRPr="007E0583" w:rsidRDefault="009A16E8" w:rsidP="007E0583">
      <w:pPr>
        <w:pStyle w:val="Lijstalinea"/>
        <w:numPr>
          <w:ilvl w:val="0"/>
          <w:numId w:val="22"/>
        </w:numPr>
        <w:rPr>
          <w:rFonts w:ascii="Helvetica" w:hAnsi="Helvetica" w:cs="Arial"/>
        </w:rPr>
      </w:pPr>
      <w:r w:rsidRPr="007E0583">
        <w:rPr>
          <w:rFonts w:asciiTheme="majorHAnsi" w:hAnsiTheme="majorHAnsi" w:cs="Arial"/>
        </w:rPr>
        <w:t>É</w:t>
      </w:r>
      <w:r>
        <w:rPr>
          <w:rFonts w:asciiTheme="majorHAnsi" w:hAnsiTheme="majorHAnsi" w:cs="Arial"/>
        </w:rPr>
        <w:t>quipement</w:t>
      </w:r>
      <w:r w:rsidR="007E0583">
        <w:rPr>
          <w:rFonts w:asciiTheme="majorHAnsi" w:hAnsiTheme="majorHAnsi" w:cs="Arial"/>
        </w:rPr>
        <w:t xml:space="preserve"> miniers </w:t>
      </w:r>
    </w:p>
    <w:p w14:paraId="1288C06D" w14:textId="0A5DC98E" w:rsidR="007E0583" w:rsidRPr="007E0583" w:rsidRDefault="007E0583" w:rsidP="007E0583">
      <w:pPr>
        <w:pStyle w:val="Lijstalinea"/>
        <w:numPr>
          <w:ilvl w:val="0"/>
          <w:numId w:val="22"/>
        </w:numPr>
        <w:rPr>
          <w:rFonts w:ascii="Helvetica" w:hAnsi="Helvetica" w:cs="Arial"/>
        </w:rPr>
      </w:pPr>
      <w:r>
        <w:rPr>
          <w:rFonts w:asciiTheme="majorHAnsi" w:hAnsiTheme="majorHAnsi" w:cs="Arial"/>
        </w:rPr>
        <w:t xml:space="preserve">Production de fruits séchés </w:t>
      </w:r>
    </w:p>
    <w:p w14:paraId="7A11B006" w14:textId="0667305E" w:rsidR="007E0583" w:rsidRPr="006A0EC5" w:rsidRDefault="007E0583" w:rsidP="006A0EC5">
      <w:pPr>
        <w:pStyle w:val="Lijstalinea"/>
        <w:numPr>
          <w:ilvl w:val="0"/>
          <w:numId w:val="22"/>
        </w:numPr>
        <w:rPr>
          <w:rFonts w:ascii="Helvetica" w:hAnsi="Helvetica" w:cs="Arial"/>
        </w:rPr>
      </w:pPr>
      <w:r>
        <w:rPr>
          <w:rFonts w:asciiTheme="majorHAnsi" w:hAnsiTheme="majorHAnsi" w:cs="Arial"/>
        </w:rPr>
        <w:t>Production de fourneaux économiques à combustibles</w:t>
      </w:r>
    </w:p>
    <w:p w14:paraId="2A18A49E" w14:textId="501C4752" w:rsidR="007E0583" w:rsidRDefault="007E0583" w:rsidP="007E0583">
      <w:pPr>
        <w:pStyle w:val="Lijstalinea"/>
        <w:numPr>
          <w:ilvl w:val="0"/>
          <w:numId w:val="22"/>
        </w:numPr>
        <w:rPr>
          <w:rFonts w:ascii="Helvetica" w:hAnsi="Helvetica" w:cs="Arial"/>
          <w:i/>
        </w:rPr>
      </w:pPr>
      <w:r w:rsidRPr="006A0EC5">
        <w:rPr>
          <w:rFonts w:ascii="Helvetica" w:hAnsi="Helvetica" w:cs="Arial"/>
          <w:i/>
        </w:rPr>
        <w:t xml:space="preserve">Avez-vous un autre projet que vous avez toujours voulu </w:t>
      </w:r>
      <w:proofErr w:type="gramStart"/>
      <w:r w:rsidRPr="006A0EC5">
        <w:rPr>
          <w:rFonts w:ascii="Helvetica" w:hAnsi="Helvetica" w:cs="Arial"/>
          <w:i/>
        </w:rPr>
        <w:t>réaliser?</w:t>
      </w:r>
      <w:proofErr w:type="gramEnd"/>
      <w:r w:rsidRPr="006A0EC5">
        <w:rPr>
          <w:rFonts w:ascii="Helvetica" w:hAnsi="Helvetica" w:cs="Arial"/>
          <w:i/>
        </w:rPr>
        <w:t xml:space="preserve"> Vous pouvez également nous les soumettre</w:t>
      </w:r>
      <w:r w:rsidR="006A0EC5" w:rsidRPr="006A0EC5">
        <w:rPr>
          <w:rFonts w:ascii="Helvetica" w:hAnsi="Helvetica" w:cs="Arial"/>
          <w:i/>
        </w:rPr>
        <w:t>.</w:t>
      </w:r>
    </w:p>
    <w:p w14:paraId="3FB7435D" w14:textId="77777777" w:rsidR="006A0EC5" w:rsidRPr="006A0EC5" w:rsidRDefault="006A0EC5" w:rsidP="006A0EC5">
      <w:pPr>
        <w:rPr>
          <w:rFonts w:ascii="Helvetica" w:hAnsi="Helvetica" w:cs="Arial"/>
          <w:i/>
        </w:rPr>
      </w:pPr>
    </w:p>
    <w:p w14:paraId="380AB972" w14:textId="4AC5C433" w:rsidR="00451A1E" w:rsidRPr="00451A1E" w:rsidRDefault="00451A1E" w:rsidP="00451A1E">
      <w:pPr>
        <w:tabs>
          <w:tab w:val="left" w:pos="3645"/>
          <w:tab w:val="left" w:pos="5700"/>
          <w:tab w:val="left" w:pos="6330"/>
        </w:tabs>
        <w:spacing w:line="276" w:lineRule="auto"/>
        <w:rPr>
          <w:rFonts w:ascii="Helvetica" w:hAnsi="Helvetica" w:cs="Arial"/>
          <w:b/>
          <w:sz w:val="8"/>
          <w:szCs w:val="8"/>
        </w:rPr>
      </w:pPr>
      <w:r w:rsidRPr="00451A1E">
        <w:rPr>
          <w:rFonts w:ascii="Helvetica" w:hAnsi="Helvetica" w:cs="Arial"/>
          <w:b/>
          <w:sz w:val="8"/>
          <w:szCs w:val="8"/>
        </w:rPr>
        <w:tab/>
      </w:r>
      <w:r w:rsidRPr="00451A1E">
        <w:rPr>
          <w:rFonts w:ascii="Helvetica" w:hAnsi="Helvetica" w:cs="Arial"/>
          <w:b/>
          <w:sz w:val="8"/>
          <w:szCs w:val="8"/>
        </w:rPr>
        <w:tab/>
      </w:r>
    </w:p>
    <w:p w14:paraId="6483DDB7" w14:textId="1A1D5107" w:rsidR="0072363E" w:rsidRPr="00C878EB" w:rsidRDefault="00C878EB" w:rsidP="009815A9">
      <w:pPr>
        <w:jc w:val="center"/>
        <w:rPr>
          <w:rFonts w:ascii="Helvetica" w:hAnsi="Helvetica" w:cs="Times New Roman"/>
          <w:b/>
          <w:sz w:val="22"/>
          <w:szCs w:val="22"/>
          <w:highlight w:val="yellow"/>
        </w:rPr>
      </w:pPr>
      <w:r w:rsidRPr="00C878EB">
        <w:rPr>
          <w:rFonts w:ascii="Helvetica" w:hAnsi="Helvetica" w:cs="Times New Roman"/>
          <w:b/>
          <w:sz w:val="22"/>
          <w:szCs w:val="22"/>
        </w:rPr>
        <w:t>(Voir l'annexe pour les descriptions d'affaires complets)</w:t>
      </w:r>
    </w:p>
    <w:p w14:paraId="2A8431DD" w14:textId="77777777" w:rsidR="00C878EB" w:rsidRPr="00C878EB" w:rsidRDefault="00C878EB" w:rsidP="00C878EB">
      <w:pPr>
        <w:jc w:val="both"/>
        <w:rPr>
          <w:rFonts w:ascii="Helvetica" w:hAnsi="Helvetica" w:cs="Times New Roman"/>
          <w:i/>
          <w:highlight w:val="yellow"/>
        </w:rPr>
      </w:pPr>
    </w:p>
    <w:p w14:paraId="709C70DB" w14:textId="77777777" w:rsidR="00CC1DA1" w:rsidRPr="00451A1E" w:rsidRDefault="00CC1DA1" w:rsidP="00CC1DA1">
      <w:pPr>
        <w:pStyle w:val="Lijstalinea"/>
        <w:numPr>
          <w:ilvl w:val="0"/>
          <w:numId w:val="16"/>
        </w:numPr>
        <w:jc w:val="both"/>
      </w:pPr>
      <w:r>
        <w:t>Voyez-</w:t>
      </w:r>
      <w:proofErr w:type="gramStart"/>
      <w:r>
        <w:t xml:space="preserve">vous </w:t>
      </w:r>
      <w:r w:rsidRPr="00451A1E">
        <w:t xml:space="preserve"> </w:t>
      </w:r>
      <w:r>
        <w:t>un</w:t>
      </w:r>
      <w:proofErr w:type="gramEnd"/>
      <w:r>
        <w:t xml:space="preserve"> marché </w:t>
      </w:r>
      <w:r w:rsidRPr="00451A1E">
        <w:t>potentiel pour l'une de ces entreprises et</w:t>
      </w:r>
      <w:r w:rsidRPr="00EB0092">
        <w:t xml:space="preserve"> </w:t>
      </w:r>
      <w:r w:rsidRPr="00451A1E">
        <w:t>voulez</w:t>
      </w:r>
      <w:r>
        <w:t>-vous</w:t>
      </w:r>
      <w:r w:rsidRPr="00451A1E">
        <w:t xml:space="preserve"> </w:t>
      </w:r>
      <w:r>
        <w:t>la</w:t>
      </w:r>
      <w:r w:rsidRPr="00451A1E">
        <w:t xml:space="preserve"> démarrer?</w:t>
      </w:r>
    </w:p>
    <w:p w14:paraId="6E6DD4C8" w14:textId="77777777" w:rsidR="00CC1DA1" w:rsidRPr="00814982" w:rsidRDefault="00CC1DA1" w:rsidP="00CC1DA1">
      <w:pPr>
        <w:pStyle w:val="Lijstalinea"/>
        <w:numPr>
          <w:ilvl w:val="0"/>
          <w:numId w:val="16"/>
        </w:numPr>
        <w:jc w:val="both"/>
        <w:rPr>
          <w:rFonts w:ascii="Helvetica" w:hAnsi="Helvetica" w:cs="Times New Roman"/>
          <w:i/>
        </w:rPr>
      </w:pPr>
      <w:r w:rsidRPr="00814982">
        <w:t xml:space="preserve">Avez-vous </w:t>
      </w:r>
      <w:r>
        <w:t>une</w:t>
      </w:r>
      <w:r w:rsidRPr="00814982">
        <w:t xml:space="preserve"> entreprise </w:t>
      </w:r>
      <w:r>
        <w:t>similaire</w:t>
      </w:r>
      <w:r w:rsidRPr="00814982">
        <w:t xml:space="preserve"> </w:t>
      </w:r>
      <w:proofErr w:type="gramStart"/>
      <w:r w:rsidRPr="00814982">
        <w:t>et  voulez</w:t>
      </w:r>
      <w:proofErr w:type="gramEnd"/>
      <w:r>
        <w:t>-vous</w:t>
      </w:r>
      <w:r w:rsidRPr="00814982">
        <w:t xml:space="preserve"> lui donner un coup de fouet </w:t>
      </w:r>
      <w:r>
        <w:t>pour</w:t>
      </w:r>
      <w:r w:rsidRPr="00814982">
        <w:t xml:space="preserve"> la faire</w:t>
      </w:r>
      <w:r>
        <w:t xml:space="preserve"> prospérer</w:t>
      </w:r>
      <w:r w:rsidRPr="00814982">
        <w:t xml:space="preserve"> ?</w:t>
      </w:r>
    </w:p>
    <w:p w14:paraId="088A98CE" w14:textId="77777777" w:rsidR="00CC1DA1" w:rsidRPr="00814982" w:rsidRDefault="00CC1DA1" w:rsidP="00CC1DA1">
      <w:pPr>
        <w:pStyle w:val="Lijstalinea"/>
        <w:numPr>
          <w:ilvl w:val="0"/>
          <w:numId w:val="16"/>
        </w:numPr>
        <w:jc w:val="both"/>
        <w:rPr>
          <w:rFonts w:ascii="Helvetica" w:hAnsi="Helvetica" w:cs="Times New Roman"/>
          <w:i/>
        </w:rPr>
      </w:pPr>
      <w:r w:rsidRPr="00814982">
        <w:t xml:space="preserve">Avez-vous la personnalité qu'il faut pour bâtir une entreprise prospère, et la </w:t>
      </w:r>
      <w:r>
        <w:t>développer</w:t>
      </w:r>
      <w:r w:rsidRPr="00814982">
        <w:t xml:space="preserve"> ?</w:t>
      </w:r>
    </w:p>
    <w:p w14:paraId="4814D972" w14:textId="77777777" w:rsidR="00CC1DA1" w:rsidRPr="00451A1E" w:rsidRDefault="00CC1DA1" w:rsidP="00CC1DA1">
      <w:pPr>
        <w:pStyle w:val="Lijstalinea"/>
        <w:numPr>
          <w:ilvl w:val="0"/>
          <w:numId w:val="16"/>
        </w:numPr>
        <w:jc w:val="both"/>
        <w:rPr>
          <w:rFonts w:ascii="Helvetica" w:hAnsi="Helvetica" w:cs="Times New Roman"/>
          <w:i/>
        </w:rPr>
      </w:pPr>
      <w:r w:rsidRPr="00814982">
        <w:t xml:space="preserve">Avec un certain soutien pensez-vous </w:t>
      </w:r>
      <w:r>
        <w:t>pouvoir</w:t>
      </w:r>
      <w:r w:rsidRPr="00814982">
        <w:t xml:space="preserve"> faire en sorte que l'entreprise </w:t>
      </w:r>
      <w:r w:rsidRPr="00814982">
        <w:rPr>
          <w:rFonts w:ascii="Arial" w:hAnsi="Arial" w:cs="Arial"/>
          <w:color w:val="000000"/>
          <w:shd w:val="clear" w:color="auto" w:fill="FFFFFF"/>
        </w:rPr>
        <w:t xml:space="preserve">décolle </w:t>
      </w:r>
      <w:r w:rsidRPr="00814982">
        <w:t>?</w:t>
      </w:r>
    </w:p>
    <w:p w14:paraId="0DC29D8A" w14:textId="77777777" w:rsidR="00284151" w:rsidRPr="00814982" w:rsidRDefault="00284151" w:rsidP="00E5622F">
      <w:pPr>
        <w:jc w:val="both"/>
        <w:rPr>
          <w:rFonts w:ascii="Helvetica" w:hAnsi="Helvetica" w:cs="Times New Roman"/>
          <w:sz w:val="22"/>
          <w:szCs w:val="22"/>
          <w:highlight w:val="yellow"/>
        </w:rPr>
      </w:pPr>
    </w:p>
    <w:p w14:paraId="56682C8E" w14:textId="3D4A2480" w:rsidR="00814982" w:rsidRPr="00814982" w:rsidRDefault="00814982" w:rsidP="00451A1E">
      <w:pPr>
        <w:jc w:val="center"/>
      </w:pPr>
      <w:r w:rsidRPr="00814982">
        <w:t xml:space="preserve">Si vous avez répondu par l'affirmative </w:t>
      </w:r>
      <w:r w:rsidR="00451A1E" w:rsidRPr="00451A1E">
        <w:t>aux questions ci-dessus</w:t>
      </w:r>
      <w:r w:rsidR="00451A1E">
        <w:t xml:space="preserve"> </w:t>
      </w:r>
      <w:r w:rsidRPr="00814982">
        <w:t xml:space="preserve">- Veuillez </w:t>
      </w:r>
      <w:r w:rsidR="00304DD1">
        <w:t>continuer la lecture</w:t>
      </w:r>
      <w:r w:rsidRPr="00814982">
        <w:t>.</w:t>
      </w:r>
    </w:p>
    <w:p w14:paraId="19AB1E51" w14:textId="77777777" w:rsidR="005A2602" w:rsidRPr="00814982" w:rsidRDefault="005A2602" w:rsidP="00E5622F">
      <w:pPr>
        <w:jc w:val="both"/>
        <w:rPr>
          <w:rFonts w:ascii="Helvetica" w:hAnsi="Helvetica" w:cs="Times New Roman"/>
          <w:sz w:val="22"/>
          <w:szCs w:val="22"/>
          <w:highlight w:val="yellow"/>
        </w:rPr>
      </w:pPr>
    </w:p>
    <w:p w14:paraId="5375B92E" w14:textId="58B02C72" w:rsidR="00304DD1" w:rsidRDefault="00304DD1" w:rsidP="009A16E8">
      <w:pPr>
        <w:jc w:val="both"/>
      </w:pPr>
      <w:r>
        <w:t xml:space="preserve">Le projet Droits de Propriété et Développement du Diamant Artisanal (DPDDA II), en collaboration avec ses partenaires </w:t>
      </w:r>
      <w:r w:rsidRPr="00814982">
        <w:t>SPARK</w:t>
      </w:r>
      <w:r>
        <w:t>,</w:t>
      </w:r>
      <w:r w:rsidRPr="00814982">
        <w:t xml:space="preserve"> Single </w:t>
      </w:r>
      <w:proofErr w:type="spellStart"/>
      <w:r w:rsidRPr="00814982">
        <w:t>Spark</w:t>
      </w:r>
      <w:proofErr w:type="spellEnd"/>
      <w:r>
        <w:t xml:space="preserve"> et le Centre d’Appui à l’Entrepreneuriat à l’Université </w:t>
      </w:r>
      <w:proofErr w:type="spellStart"/>
      <w:r>
        <w:t>Nangui</w:t>
      </w:r>
      <w:proofErr w:type="spellEnd"/>
      <w:r>
        <w:t xml:space="preserve"> </w:t>
      </w:r>
      <w:proofErr w:type="spellStart"/>
      <w:r>
        <w:t>Abrogoua</w:t>
      </w:r>
      <w:proofErr w:type="spellEnd"/>
      <w:r>
        <w:t>,</w:t>
      </w:r>
      <w:r w:rsidRPr="00814982">
        <w:t xml:space="preserve"> </w:t>
      </w:r>
      <w:r>
        <w:t>recherche</w:t>
      </w:r>
      <w:r w:rsidRPr="00814982">
        <w:t xml:space="preserve"> des </w:t>
      </w:r>
      <w:r>
        <w:t>entrepreneurs comme vous pour son programme</w:t>
      </w:r>
      <w:r w:rsidRPr="00814982">
        <w:t xml:space="preserve"> </w:t>
      </w:r>
      <w:r>
        <w:t>« Business-in-a-B</w:t>
      </w:r>
      <w:r w:rsidRPr="00814982">
        <w:t>ox</w:t>
      </w:r>
      <w:r>
        <w:t> »</w:t>
      </w:r>
      <w:r w:rsidRPr="00814982">
        <w:t xml:space="preserve">. </w:t>
      </w:r>
      <w:r>
        <w:t xml:space="preserve">Nous recherchons des entrepreneurs engagés et créatifs qui peuvent utiliser des innovations pour transformer les besoins sur </w:t>
      </w:r>
      <w:proofErr w:type="gramStart"/>
      <w:r>
        <w:t>le  marché</w:t>
      </w:r>
      <w:proofErr w:type="gramEnd"/>
      <w:r>
        <w:t xml:space="preserve"> en entreprises prospères à Séguéla ou </w:t>
      </w:r>
      <w:proofErr w:type="spellStart"/>
      <w:r>
        <w:t>Tortiya</w:t>
      </w:r>
      <w:proofErr w:type="spellEnd"/>
      <w:r>
        <w:t>.</w:t>
      </w:r>
    </w:p>
    <w:p w14:paraId="6685C503" w14:textId="77777777" w:rsidR="0057364B" w:rsidRDefault="0057364B" w:rsidP="009A16E8">
      <w:pPr>
        <w:jc w:val="both"/>
      </w:pPr>
    </w:p>
    <w:p w14:paraId="080BF9B5" w14:textId="77777777" w:rsidR="00304DD1" w:rsidRDefault="0057364B" w:rsidP="009A16E8">
      <w:pPr>
        <w:jc w:val="both"/>
      </w:pPr>
      <w:r>
        <w:t xml:space="preserve">Pourquoi ces </w:t>
      </w:r>
      <w:proofErr w:type="gramStart"/>
      <w:r>
        <w:t>villes?</w:t>
      </w:r>
      <w:proofErr w:type="gramEnd"/>
      <w:r>
        <w:t xml:space="preserve"> </w:t>
      </w:r>
      <w:r w:rsidR="00304DD1">
        <w:t xml:space="preserve">Un des objectifs du projet DPDDA II est d’augmenter le revenu des communautés minières </w:t>
      </w:r>
      <w:proofErr w:type="gramStart"/>
      <w:r w:rsidR="00304DD1">
        <w:t>de  diamant</w:t>
      </w:r>
      <w:proofErr w:type="gramEnd"/>
      <w:r w:rsidR="00304DD1">
        <w:t xml:space="preserve"> en Côte d’Ivoire en favorisant la diversification de l'économie dans ces collectivités. Un des objectifs du projet DPDDA II est d’augmenter le revenu des communautés minières </w:t>
      </w:r>
      <w:proofErr w:type="gramStart"/>
      <w:r w:rsidR="00304DD1">
        <w:t>de  diamant</w:t>
      </w:r>
      <w:proofErr w:type="gramEnd"/>
      <w:r w:rsidR="00304DD1">
        <w:t xml:space="preserve"> en Côte d’Ivoire en favorisant la diversification de l'économie dans ces </w:t>
      </w:r>
      <w:r w:rsidR="00304DD1">
        <w:lastRenderedPageBreak/>
        <w:t>collectivités. Le projet a déjà initié des activités dans ces communautés, comme la pisciculture, l’apiculture et l’appui à l’agriculture vivrière, mais une approche entrepreneuriale permettra d’avoir un plus grand impact. Par exemple, un groupement de femmes peuvent produire du savon local, mais un entrepreneur peut appuyer ces producteurs pour commercialiser ces produits à Abidjan ou à l’étranger. Ainsi même si les entreprises peuvent opérer partout en Côte d’Ivoire, ils doivent attacher dans les chaînes de valeur de la zone d’intervention du projet.</w:t>
      </w:r>
    </w:p>
    <w:p w14:paraId="3EBFF4F6" w14:textId="6547A183" w:rsidR="00C57A0A" w:rsidRPr="00814982" w:rsidRDefault="00C57A0A" w:rsidP="009A16E8">
      <w:pPr>
        <w:jc w:val="both"/>
        <w:rPr>
          <w:rFonts w:ascii="Helvetica" w:hAnsi="Helvetica" w:cs="Times New Roman"/>
          <w:highlight w:val="yellow"/>
        </w:rPr>
      </w:pPr>
    </w:p>
    <w:p w14:paraId="38221F36" w14:textId="77777777" w:rsidR="00304DD1" w:rsidRPr="00814982" w:rsidRDefault="00814982" w:rsidP="009A16E8">
      <w:pPr>
        <w:jc w:val="both"/>
      </w:pPr>
      <w:r w:rsidRPr="00814982">
        <w:t xml:space="preserve">Le </w:t>
      </w:r>
      <w:r w:rsidR="00304DD1">
        <w:t>programme</w:t>
      </w:r>
      <w:proofErr w:type="gramStart"/>
      <w:r w:rsidR="00304DD1">
        <w:t xml:space="preserve"> </w:t>
      </w:r>
      <w:r w:rsidRPr="00814982">
        <w:t>«Business</w:t>
      </w:r>
      <w:proofErr w:type="gramEnd"/>
      <w:r w:rsidRPr="00814982">
        <w:t>-in-a-Box » </w:t>
      </w:r>
      <w:r w:rsidR="00C57A0A">
        <w:t xml:space="preserve"> </w:t>
      </w:r>
      <w:r w:rsidRPr="00814982">
        <w:t xml:space="preserve">a été conçu pour fournir toutes les compétences nécessaires pour réussir dans des </w:t>
      </w:r>
      <w:r w:rsidR="00304DD1">
        <w:t>entreprises</w:t>
      </w:r>
      <w:r w:rsidRPr="00814982">
        <w:t xml:space="preserve"> spécifiques. </w:t>
      </w:r>
      <w:r w:rsidR="00304DD1">
        <w:t>Il</w:t>
      </w:r>
      <w:r w:rsidRPr="00814982">
        <w:t xml:space="preserve"> comprend des lignes directrices</w:t>
      </w:r>
      <w:r w:rsidR="00304DD1">
        <w:t xml:space="preserve"> pour la production, du matériel de marketing et</w:t>
      </w:r>
      <w:r w:rsidRPr="00814982">
        <w:t xml:space="preserve"> de gestion financière, </w:t>
      </w:r>
      <w:r w:rsidR="00304DD1">
        <w:t xml:space="preserve">des </w:t>
      </w:r>
      <w:r w:rsidRPr="00814982">
        <w:t>conseils en or</w:t>
      </w:r>
      <w:r w:rsidR="00C57A0A">
        <w:t>,</w:t>
      </w:r>
      <w:r w:rsidRPr="00814982">
        <w:t xml:space="preserve"> et </w:t>
      </w:r>
      <w:r w:rsidR="00304DD1">
        <w:t>l’appui à l’</w:t>
      </w:r>
      <w:r w:rsidRPr="00814982">
        <w:t xml:space="preserve">accès au financement par des prêts pour </w:t>
      </w:r>
      <w:r w:rsidR="00304DD1">
        <w:t>faire réussir</w:t>
      </w:r>
      <w:r w:rsidRPr="00814982">
        <w:t xml:space="preserve"> l'entreprise.</w:t>
      </w:r>
      <w:r w:rsidR="00304DD1">
        <w:t xml:space="preserve"> Tout est mis dans un kit d’entrepreneur (« Business-in-a-Box ») développé avec des experts nationaux et internationaux, créant ainsi la base pour la réussite.</w:t>
      </w:r>
    </w:p>
    <w:p w14:paraId="417A287E" w14:textId="77777777" w:rsidR="00DC589E" w:rsidRPr="00EB6A28" w:rsidRDefault="00DC589E" w:rsidP="00DC589E">
      <w:pPr>
        <w:shd w:val="clear" w:color="auto" w:fill="FFFFFF"/>
        <w:rPr>
          <w:rFonts w:ascii="Helvetica" w:hAnsi="Helvetica" w:cs="Times New Roman"/>
          <w:i/>
          <w:color w:val="222222"/>
          <w:highlight w:val="yellow"/>
        </w:rPr>
      </w:pPr>
    </w:p>
    <w:p w14:paraId="71AEC3DD" w14:textId="77777777" w:rsidR="00304DD1" w:rsidRPr="00EB6A28" w:rsidRDefault="00304DD1" w:rsidP="00304DD1">
      <w:pPr>
        <w:jc w:val="center"/>
        <w:rPr>
          <w:i/>
        </w:rPr>
      </w:pPr>
      <w:r w:rsidRPr="00EB6A28">
        <w:rPr>
          <w:i/>
        </w:rPr>
        <w:t xml:space="preserve">Les candidats doivent être en mesure de contribuer </w:t>
      </w:r>
      <w:r>
        <w:rPr>
          <w:i/>
        </w:rPr>
        <w:t>à hauteur d’</w:t>
      </w:r>
      <w:r w:rsidRPr="00EB6A28">
        <w:rPr>
          <w:i/>
        </w:rPr>
        <w:t>au moins 10% du capital de démarrage</w:t>
      </w:r>
      <w:r>
        <w:rPr>
          <w:i/>
        </w:rPr>
        <w:t>, selon l’entreprise et l’entrepreneur</w:t>
      </w:r>
      <w:r w:rsidRPr="00EB6A28">
        <w:rPr>
          <w:i/>
        </w:rPr>
        <w:t>.</w:t>
      </w:r>
    </w:p>
    <w:p w14:paraId="52684BFC" w14:textId="06B0EACC" w:rsidR="004A2BF6" w:rsidRPr="00814982" w:rsidRDefault="004A2BF6" w:rsidP="00DC589E">
      <w:pPr>
        <w:rPr>
          <w:rFonts w:ascii="Helvetica" w:eastAsia="Times New Roman" w:hAnsi="Helvetica" w:cs="Times New Roman"/>
          <w:highlight w:val="yellow"/>
        </w:rPr>
      </w:pPr>
    </w:p>
    <w:p w14:paraId="2CFF65D7" w14:textId="77777777" w:rsidR="00814982" w:rsidRDefault="00814982" w:rsidP="00814982">
      <w:pPr>
        <w:rPr>
          <w:rFonts w:ascii="Helvetica" w:hAnsi="Helvetica" w:cs="Times New Roman"/>
          <w:b/>
          <w:i/>
          <w:sz w:val="26"/>
          <w:szCs w:val="26"/>
        </w:rPr>
      </w:pPr>
      <w:r w:rsidRPr="00814982">
        <w:rPr>
          <w:rFonts w:ascii="Helvetica" w:hAnsi="Helvetica" w:cs="Times New Roman"/>
          <w:b/>
          <w:i/>
          <w:sz w:val="26"/>
          <w:szCs w:val="26"/>
        </w:rPr>
        <w:t xml:space="preserve">C'est le moment de démarrer votre propre entreprise ou d'optimiser vos activités </w:t>
      </w:r>
      <w:proofErr w:type="gramStart"/>
      <w:r w:rsidRPr="00814982">
        <w:rPr>
          <w:rFonts w:ascii="Helvetica" w:hAnsi="Helvetica" w:cs="Times New Roman"/>
          <w:b/>
          <w:i/>
          <w:sz w:val="26"/>
          <w:szCs w:val="26"/>
        </w:rPr>
        <w:t>actuelles!</w:t>
      </w:r>
      <w:proofErr w:type="gramEnd"/>
    </w:p>
    <w:p w14:paraId="25F4DEF1" w14:textId="58325239" w:rsidR="00E70896" w:rsidRPr="008B584F" w:rsidRDefault="009815A9" w:rsidP="00814982">
      <w:pPr>
        <w:rPr>
          <w:rFonts w:ascii="Helvetica" w:hAnsi="Helvetica" w:cs="Times New Roman"/>
          <w:b/>
          <w:sz w:val="22"/>
          <w:szCs w:val="22"/>
          <w:highlight w:val="yellow"/>
          <w:u w:val="single"/>
        </w:rPr>
      </w:pPr>
      <w:r w:rsidRPr="00814982">
        <w:rPr>
          <w:rFonts w:ascii="Helvetica" w:hAnsi="Helvetica" w:cs="Times New Roman"/>
          <w:b/>
          <w:sz w:val="22"/>
          <w:szCs w:val="22"/>
          <w:highlight w:val="yellow"/>
          <w:u w:val="single"/>
        </w:rPr>
        <w:br/>
      </w:r>
      <w:r w:rsidR="00814982" w:rsidRPr="00814982">
        <w:rPr>
          <w:rFonts w:ascii="Helvetica" w:hAnsi="Helvetica" w:cs="Times New Roman"/>
          <w:b/>
          <w:sz w:val="22"/>
          <w:szCs w:val="22"/>
          <w:u w:val="single"/>
        </w:rPr>
        <w:t>Étapes du programme :</w:t>
      </w:r>
    </w:p>
    <w:p w14:paraId="5A9DD66B" w14:textId="77777777" w:rsidR="00B97FFA" w:rsidRPr="008B584F" w:rsidRDefault="00B97FFA" w:rsidP="00E5622F">
      <w:pPr>
        <w:jc w:val="both"/>
        <w:rPr>
          <w:rFonts w:ascii="Helvetica" w:hAnsi="Helvetica" w:cs="Times New Roman"/>
          <w:highlight w:val="yellow"/>
        </w:rPr>
      </w:pPr>
    </w:p>
    <w:p w14:paraId="12DD5D7E" w14:textId="5EC64342" w:rsidR="00814982" w:rsidRPr="00496575" w:rsidRDefault="00814982" w:rsidP="00496575">
      <w:pPr>
        <w:pStyle w:val="Lijstalinea"/>
        <w:numPr>
          <w:ilvl w:val="0"/>
          <w:numId w:val="20"/>
        </w:numPr>
        <w:rPr>
          <w:rFonts w:ascii="Helvetica" w:eastAsia="Times New Roman" w:hAnsi="Helvetica" w:cs="Times New Roman"/>
          <w:b/>
          <w:bCs/>
          <w:color w:val="1F497D"/>
        </w:rPr>
      </w:pPr>
      <w:bookmarkStart w:id="1" w:name="_Toc285616921"/>
      <w:r w:rsidRPr="00496575">
        <w:rPr>
          <w:rFonts w:ascii="Helvetica" w:eastAsia="Times New Roman" w:hAnsi="Helvetica" w:cs="Times New Roman"/>
          <w:b/>
          <w:bCs/>
          <w:color w:val="1F497D"/>
        </w:rPr>
        <w:t>LA SELECTION D’ENTREPRENEURS</w:t>
      </w:r>
    </w:p>
    <w:p w14:paraId="60C38528" w14:textId="26D45EDC" w:rsidR="00A30F66" w:rsidRPr="009A16E8" w:rsidRDefault="00465472" w:rsidP="00E70896">
      <w:pPr>
        <w:jc w:val="both"/>
      </w:pPr>
      <w:r>
        <w:t>Nouveaux entrepreneurs</w:t>
      </w:r>
      <w:r w:rsidR="00814982">
        <w:t xml:space="preserve"> et expérimentés </w:t>
      </w:r>
      <w:r w:rsidR="00304DD1">
        <w:t>vont postuler pour démarrer</w:t>
      </w:r>
      <w:r w:rsidR="00C57A0A">
        <w:t xml:space="preserve"> 1 des 15</w:t>
      </w:r>
      <w:r w:rsidR="00814982">
        <w:t xml:space="preserve"> entreprises</w:t>
      </w:r>
      <w:r w:rsidR="00C57A0A">
        <w:t xml:space="preserve"> énuméré</w:t>
      </w:r>
      <w:r w:rsidR="00304DD1">
        <w:t>e</w:t>
      </w:r>
      <w:r w:rsidR="00C57A0A">
        <w:t>s ci-dessus</w:t>
      </w:r>
      <w:r w:rsidR="00814982">
        <w:t xml:space="preserve">. Le processus de sélection se tiendra en deux phases, la phase </w:t>
      </w:r>
      <w:r w:rsidR="00304DD1">
        <w:t>de soumission de candidature</w:t>
      </w:r>
      <w:r w:rsidR="00814982">
        <w:t xml:space="preserve"> initiale et la phase d'entrevue.</w:t>
      </w:r>
      <w:r w:rsidR="00E76E51" w:rsidRPr="00E76E51">
        <w:t xml:space="preserve"> </w:t>
      </w:r>
      <w:r w:rsidR="00E76E51">
        <w:t xml:space="preserve">Les 30 participants avec un potentiel élevé seront sélectionnés. La sélection se fera principalement sur la base de l’aptitude à l’entrepreneuriat du candidat, mais le comité de sélection peut tenir compte d’autres facteurs dans son choix final, y compris la composition des finalistes en termes d’âge, sexe, idée d’entreprise et origine (une partie des candidats retenus doivent être originaires de Séguéla et </w:t>
      </w:r>
      <w:proofErr w:type="spellStart"/>
      <w:r w:rsidR="00E76E51">
        <w:t>Tortiya</w:t>
      </w:r>
      <w:proofErr w:type="spellEnd"/>
      <w:r w:rsidR="00E76E51">
        <w:t>). Cependant, tout candidat motivé est encouragé à postuler.</w:t>
      </w:r>
    </w:p>
    <w:p w14:paraId="7B873E9F" w14:textId="77777777" w:rsidR="0057364B" w:rsidRPr="008B584F" w:rsidRDefault="0057364B" w:rsidP="00E70896">
      <w:pPr>
        <w:jc w:val="both"/>
        <w:rPr>
          <w:rFonts w:ascii="Helvetica" w:eastAsia="Times New Roman" w:hAnsi="Helvetica" w:cs="Times New Roman"/>
          <w:b/>
          <w:bCs/>
          <w:color w:val="1F497D"/>
          <w:highlight w:val="yellow"/>
        </w:rPr>
      </w:pPr>
    </w:p>
    <w:p w14:paraId="073E3FC3" w14:textId="350BEF7F" w:rsidR="00E70896" w:rsidRPr="00496575" w:rsidRDefault="002C5109" w:rsidP="00E70896">
      <w:pPr>
        <w:pStyle w:val="Kop3"/>
        <w:jc w:val="both"/>
        <w:rPr>
          <w:rFonts w:ascii="Helvetica" w:hAnsi="Helvetica" w:cs="Times New Roman"/>
          <w:color w:val="1F497D"/>
        </w:rPr>
      </w:pPr>
      <w:r w:rsidRPr="00496575">
        <w:rPr>
          <w:rFonts w:ascii="Helvetica" w:hAnsi="Helvetica" w:cs="Times New Roman"/>
          <w:color w:val="1F497D"/>
        </w:rPr>
        <w:t>2</w:t>
      </w:r>
      <w:r w:rsidR="00B97FFA" w:rsidRPr="00496575">
        <w:rPr>
          <w:rFonts w:ascii="Helvetica" w:hAnsi="Helvetica" w:cs="Times New Roman"/>
          <w:color w:val="1F497D"/>
        </w:rPr>
        <w:t xml:space="preserve">) </w:t>
      </w:r>
      <w:bookmarkEnd w:id="1"/>
      <w:r w:rsidR="00496575" w:rsidRPr="00496575">
        <w:rPr>
          <w:rFonts w:ascii="Helvetica" w:hAnsi="Helvetica" w:cs="Times New Roman"/>
          <w:color w:val="1F497D"/>
        </w:rPr>
        <w:t>ATELIER D’ANALYSE DE FAISABILITE</w:t>
      </w:r>
    </w:p>
    <w:p w14:paraId="3C8FFBA3" w14:textId="2A01D113" w:rsidR="00E76E51" w:rsidRDefault="00E76E51" w:rsidP="009A16E8">
      <w:pPr>
        <w:jc w:val="both"/>
      </w:pPr>
      <w:r>
        <w:t>Les 30 finalistes participeront à un atelier de trois jours pour suivre une formation de base et conduire une analyse préliminaire de la faisabilité de l’entreprise. Les entrepreneurs présenteront leurs résultats et les 15 à</w:t>
      </w:r>
      <w:r w:rsidR="00B218B7">
        <w:t xml:space="preserve"> </w:t>
      </w:r>
      <w:r>
        <w:t>20 meilleurs entrepreneurs seront choisis pour la prochaine étape.</w:t>
      </w:r>
    </w:p>
    <w:p w14:paraId="4DF94C1E" w14:textId="77777777" w:rsidR="00B218B7" w:rsidRDefault="00B218B7" w:rsidP="00E76E51"/>
    <w:p w14:paraId="7B8FFD26" w14:textId="77777777" w:rsidR="00B218B7" w:rsidRPr="00496575" w:rsidRDefault="00B218B7" w:rsidP="00B218B7">
      <w:pPr>
        <w:pStyle w:val="Kop3"/>
        <w:ind w:left="0" w:firstLine="0"/>
        <w:jc w:val="both"/>
        <w:rPr>
          <w:rFonts w:ascii="Helvetica" w:hAnsi="Helvetica" w:cs="Times New Roman"/>
          <w:color w:val="1F497D"/>
        </w:rPr>
      </w:pPr>
      <w:r>
        <w:rPr>
          <w:rFonts w:ascii="Helvetica" w:hAnsi="Helvetica" w:cs="Times New Roman"/>
          <w:color w:val="1F497D"/>
        </w:rPr>
        <w:t>3</w:t>
      </w:r>
      <w:r w:rsidRPr="00496575">
        <w:rPr>
          <w:rFonts w:ascii="Helvetica" w:hAnsi="Helvetica" w:cs="Times New Roman"/>
          <w:color w:val="1F497D"/>
        </w:rPr>
        <w:t>) REDACTION DU PLAN D’AFFAIRE</w:t>
      </w:r>
    </w:p>
    <w:p w14:paraId="7AD0EF7B" w14:textId="2070A4E6" w:rsidR="00844F18" w:rsidRPr="00B218B7" w:rsidRDefault="00B218B7" w:rsidP="009A16E8">
      <w:pPr>
        <w:jc w:val="both"/>
      </w:pPr>
      <w:r>
        <w:t xml:space="preserve">Les entrepreneurs sélectionnés qui croient dans l'idée de leur entreprise recevront un appui pour la rédaction d’un plan d'affaire détaillé. Cette phase sera appuyée par le Centre d’Appui à l’Entrepreneuriat (BSC Abidjan) à l’Université </w:t>
      </w:r>
      <w:proofErr w:type="spellStart"/>
      <w:r>
        <w:t>Nangui</w:t>
      </w:r>
      <w:proofErr w:type="spellEnd"/>
      <w:r>
        <w:t xml:space="preserve"> </w:t>
      </w:r>
      <w:proofErr w:type="spellStart"/>
      <w:r>
        <w:t>Abrogoua</w:t>
      </w:r>
      <w:proofErr w:type="spellEnd"/>
      <w:r>
        <w:t xml:space="preserve">. </w:t>
      </w:r>
    </w:p>
    <w:p w14:paraId="6B22033D" w14:textId="77777777" w:rsidR="00180E30" w:rsidRDefault="00180E30" w:rsidP="00496575"/>
    <w:p w14:paraId="3BB8F390" w14:textId="77777777" w:rsidR="00180E30" w:rsidRPr="00180E30" w:rsidRDefault="00180E30" w:rsidP="00180E30">
      <w:pPr>
        <w:pStyle w:val="Kop3"/>
        <w:jc w:val="both"/>
        <w:rPr>
          <w:rFonts w:ascii="Helvetica" w:hAnsi="Helvetica" w:cs="Times New Roman"/>
          <w:color w:val="1F497D"/>
        </w:rPr>
      </w:pPr>
      <w:r w:rsidRPr="00180E30">
        <w:rPr>
          <w:rFonts w:ascii="Helvetica" w:hAnsi="Helvetica" w:cs="Times New Roman"/>
          <w:color w:val="1F497D"/>
        </w:rPr>
        <w:lastRenderedPageBreak/>
        <w:t>4) SELECTION ET FINANCEMENT</w:t>
      </w:r>
    </w:p>
    <w:p w14:paraId="7B9C7171" w14:textId="4DE87D76" w:rsidR="00180E30" w:rsidRDefault="00180E30" w:rsidP="009A16E8">
      <w:pPr>
        <w:jc w:val="both"/>
      </w:pPr>
      <w:r>
        <w:t>Lorsque le plan d'affaire</w:t>
      </w:r>
      <w:r w:rsidRPr="00496575">
        <w:t xml:space="preserve"> est</w:t>
      </w:r>
      <w:r>
        <w:t xml:space="preserve"> développé, l'entrepreneur le présentera à un jury qui choisira environs 10 entrepreneurs pour recevoir un financement en nature par le projet DPDDA II ainsi qu’un kit d’entrepreneur développé spécifiquement pour l’entreprise. Des solutions pour un financement additionnel seront également proposées par les organisateurs selon les besoins et disponibilités. Enfin, chaque entrepreneur recevra un kit d’entreprise (« Business-in-a-Box ») qui contient tous les outils et informations pour faciliter le démarrage de cette activité spécifique, et inclut aussi un cours en ligne. Il contient des outils comme les dessins techniques, du matériel de marketing et de soutien administratif, un aperçu du processus de production et des outils d’appui financiers. En bref, toutes les orientations pratiques et soutien afin de réduire la période </w:t>
      </w:r>
      <w:proofErr w:type="gramStart"/>
      <w:r>
        <w:t>de  et</w:t>
      </w:r>
      <w:proofErr w:type="gramEnd"/>
      <w:r>
        <w:t xml:space="preserve"> les frais de démarrage.</w:t>
      </w:r>
    </w:p>
    <w:p w14:paraId="26933358" w14:textId="77777777" w:rsidR="00E70896" w:rsidRDefault="00E70896" w:rsidP="00712741">
      <w:pPr>
        <w:shd w:val="clear" w:color="auto" w:fill="FFFFFF"/>
        <w:spacing w:line="240" w:lineRule="auto"/>
        <w:rPr>
          <w:rFonts w:ascii="Helvetica" w:hAnsi="Helvetica" w:cs="Times New Roman"/>
          <w:b/>
          <w:color w:val="222222"/>
        </w:rPr>
      </w:pPr>
    </w:p>
    <w:p w14:paraId="63F5EE25" w14:textId="77777777" w:rsidR="0057364B" w:rsidRPr="00496575" w:rsidRDefault="0057364B" w:rsidP="00712741">
      <w:pPr>
        <w:shd w:val="clear" w:color="auto" w:fill="FFFFFF"/>
        <w:spacing w:line="240" w:lineRule="auto"/>
        <w:rPr>
          <w:rFonts w:ascii="Helvetica" w:hAnsi="Helvetica" w:cs="Times New Roman"/>
          <w:b/>
          <w:color w:val="222222"/>
        </w:rPr>
      </w:pPr>
    </w:p>
    <w:p w14:paraId="5D575243" w14:textId="77777777" w:rsidR="00B218B7" w:rsidRPr="00496575" w:rsidRDefault="00B218B7" w:rsidP="00B218B7">
      <w:pPr>
        <w:shd w:val="clear" w:color="auto" w:fill="FFFFFF"/>
        <w:spacing w:line="240" w:lineRule="auto"/>
        <w:rPr>
          <w:rFonts w:ascii="Helvetica" w:hAnsi="Helvetica" w:cs="Times New Roman"/>
          <w:b/>
          <w:color w:val="222222"/>
        </w:rPr>
      </w:pPr>
      <w:r>
        <w:rPr>
          <w:rFonts w:ascii="Helvetica" w:hAnsi="Helvetica" w:cs="Times New Roman"/>
          <w:b/>
          <w:color w:val="1F497D"/>
        </w:rPr>
        <w:t>5</w:t>
      </w:r>
      <w:r w:rsidRPr="00496575">
        <w:rPr>
          <w:rFonts w:ascii="Helvetica" w:hAnsi="Helvetica" w:cs="Times New Roman"/>
          <w:b/>
          <w:color w:val="1F497D"/>
        </w:rPr>
        <w:t xml:space="preserve">) </w:t>
      </w:r>
      <w:r>
        <w:rPr>
          <w:rFonts w:ascii="Helvetica" w:hAnsi="Helvetica" w:cs="Times New Roman"/>
          <w:b/>
          <w:color w:val="1F497D"/>
        </w:rPr>
        <w:t>EXECUTION ET SUIVI</w:t>
      </w:r>
    </w:p>
    <w:p w14:paraId="79FBC747" w14:textId="77777777" w:rsidR="00B218B7" w:rsidRDefault="00B218B7" w:rsidP="009A16E8">
      <w:pPr>
        <w:jc w:val="both"/>
      </w:pPr>
      <w:r>
        <w:t>Les entrepreneurs seront suivis par le projet DPDDA II et ses partenaires au cours de la première année pour les appuyer et créer les conditions pour leur réussite et croissance.</w:t>
      </w:r>
    </w:p>
    <w:p w14:paraId="4820F298" w14:textId="77777777" w:rsidR="00844F18" w:rsidRDefault="00844F18" w:rsidP="00712741">
      <w:pPr>
        <w:shd w:val="clear" w:color="auto" w:fill="FFFFFF"/>
        <w:spacing w:line="240" w:lineRule="auto"/>
        <w:rPr>
          <w:rFonts w:ascii="Helvetica" w:hAnsi="Helvetica" w:cs="Times New Roman"/>
          <w:color w:val="222222"/>
          <w:highlight w:val="yellow"/>
        </w:rPr>
      </w:pPr>
    </w:p>
    <w:p w14:paraId="00B334FF" w14:textId="77777777" w:rsidR="008A73D4" w:rsidRDefault="008A73D4" w:rsidP="008A73D4">
      <w:pPr>
        <w:pStyle w:val="BasicParagraph"/>
        <w:spacing w:before="240" w:after="240" w:line="276" w:lineRule="auto"/>
        <w:rPr>
          <w:rFonts w:ascii="Helvetica" w:hAnsi="Helvetica" w:cs="Times New Roman"/>
          <w:b/>
          <w:color w:val="auto"/>
          <w:sz w:val="22"/>
          <w:szCs w:val="22"/>
          <w:u w:val="single"/>
          <w:lang w:val="fr-FR"/>
        </w:rPr>
      </w:pPr>
      <w:r>
        <w:rPr>
          <w:rFonts w:ascii="Helvetica" w:hAnsi="Helvetica" w:cs="Times New Roman"/>
          <w:b/>
          <w:color w:val="auto"/>
          <w:sz w:val="22"/>
          <w:szCs w:val="22"/>
          <w:u w:val="single"/>
          <w:lang w:val="fr-FR"/>
        </w:rPr>
        <w:t xml:space="preserve">Calendrier </w:t>
      </w:r>
      <w:proofErr w:type="gramStart"/>
      <w:r>
        <w:rPr>
          <w:rFonts w:ascii="Helvetica" w:hAnsi="Helvetica" w:cs="Times New Roman"/>
          <w:b/>
          <w:color w:val="auto"/>
          <w:sz w:val="22"/>
          <w:szCs w:val="22"/>
          <w:u w:val="single"/>
          <w:lang w:val="fr-FR"/>
        </w:rPr>
        <w:t>provisoire:</w:t>
      </w:r>
      <w:proofErr w:type="gramEnd"/>
    </w:p>
    <w:p w14:paraId="7604B96E" w14:textId="77777777" w:rsidR="008A73D4" w:rsidRDefault="008A73D4" w:rsidP="008A73D4">
      <w:r w:rsidRPr="0033490C">
        <w:t>20 septembre 2016 :</w:t>
      </w:r>
      <w:r w:rsidRPr="0033490C">
        <w:tab/>
        <w:t xml:space="preserve">Ouverture </w:t>
      </w:r>
      <w:r>
        <w:t>des candidatures</w:t>
      </w:r>
    </w:p>
    <w:p w14:paraId="2E4AA3E7" w14:textId="77777777" w:rsidR="008A73D4" w:rsidRDefault="008A73D4" w:rsidP="008A73D4"/>
    <w:p w14:paraId="007EAC5D" w14:textId="77777777" w:rsidR="008A73D4" w:rsidRDefault="008A73D4" w:rsidP="008A73D4">
      <w:r>
        <w:t>31 octobre 2016 :</w:t>
      </w:r>
      <w:r>
        <w:tab/>
        <w:t>Sélection des finalistes</w:t>
      </w:r>
    </w:p>
    <w:p w14:paraId="16A71E4A" w14:textId="77777777" w:rsidR="008A73D4" w:rsidRDefault="008A73D4" w:rsidP="008A73D4"/>
    <w:p w14:paraId="2441C0B2" w14:textId="45CCDDA4" w:rsidR="008A73D4" w:rsidRDefault="008A73D4" w:rsidP="008A73D4">
      <w:r>
        <w:t>14 novembre 2016 :</w:t>
      </w:r>
      <w:r>
        <w:tab/>
        <w:t>Atelier d’analyse de faisabilité</w:t>
      </w:r>
    </w:p>
    <w:p w14:paraId="098A3A68" w14:textId="77777777" w:rsidR="008A73D4" w:rsidRDefault="008A73D4" w:rsidP="008A73D4"/>
    <w:p w14:paraId="16EF596D" w14:textId="77777777" w:rsidR="008A73D4" w:rsidRDefault="008A73D4" w:rsidP="008A73D4">
      <w:r>
        <w:t>15 décembre 2016 :</w:t>
      </w:r>
      <w:r>
        <w:tab/>
        <w:t>Fin de rédaction des plans d’affaires détaillés</w:t>
      </w:r>
    </w:p>
    <w:p w14:paraId="774657D0" w14:textId="77777777" w:rsidR="008A73D4" w:rsidRDefault="008A73D4" w:rsidP="008A73D4"/>
    <w:p w14:paraId="60A3CB5F" w14:textId="77777777" w:rsidR="008A73D4" w:rsidRDefault="008A73D4" w:rsidP="008A73D4">
      <w:r>
        <w:t xml:space="preserve">1 février 2017 : </w:t>
      </w:r>
      <w:r>
        <w:tab/>
      </w:r>
      <w:r>
        <w:tab/>
        <w:t>Sélection des gagnants et démarrage</w:t>
      </w:r>
    </w:p>
    <w:p w14:paraId="607420BC" w14:textId="77777777" w:rsidR="008A73D4" w:rsidRPr="007E0583" w:rsidRDefault="008A73D4" w:rsidP="008A73D4">
      <w:pPr>
        <w:jc w:val="both"/>
        <w:rPr>
          <w:rFonts w:ascii="Helvetica" w:hAnsi="Helvetica" w:cs="Times New Roman"/>
          <w:sz w:val="22"/>
          <w:szCs w:val="22"/>
        </w:rPr>
      </w:pPr>
    </w:p>
    <w:p w14:paraId="05FA734E" w14:textId="66AD3E41" w:rsidR="002C5109" w:rsidRPr="007E0583" w:rsidRDefault="008A73D4" w:rsidP="0028655D">
      <w:pPr>
        <w:jc w:val="both"/>
        <w:rPr>
          <w:rFonts w:ascii="Helvetica" w:hAnsi="Helvetica" w:cs="Times New Roman"/>
          <w:sz w:val="22"/>
          <w:szCs w:val="22"/>
        </w:rPr>
      </w:pPr>
      <w:r w:rsidRPr="007E0583">
        <w:rPr>
          <w:rFonts w:ascii="Helvetica" w:hAnsi="Helvetica" w:cs="Times New Roman"/>
          <w:sz w:val="22"/>
          <w:szCs w:val="22"/>
        </w:rPr>
        <w:t>Les dates exactes peuvent changer en fonction des différentes contraintes.</w:t>
      </w:r>
    </w:p>
    <w:p w14:paraId="1C229CE8" w14:textId="77777777" w:rsidR="00F86D9E" w:rsidRDefault="00F86D9E" w:rsidP="0028655D">
      <w:pPr>
        <w:jc w:val="both"/>
        <w:rPr>
          <w:rFonts w:ascii="Helvetica" w:hAnsi="Helvetica" w:cs="Times New Roman"/>
          <w:sz w:val="22"/>
          <w:szCs w:val="22"/>
          <w:highlight w:val="yellow"/>
        </w:rPr>
      </w:pPr>
    </w:p>
    <w:p w14:paraId="5F5FBA50" w14:textId="77777777" w:rsidR="008A73D4" w:rsidRDefault="008A73D4" w:rsidP="0028655D">
      <w:pPr>
        <w:tabs>
          <w:tab w:val="left" w:pos="3405"/>
        </w:tabs>
        <w:rPr>
          <w:rFonts w:ascii="Helvetica" w:hAnsi="Helvetica" w:cs="Times New Roman"/>
          <w:sz w:val="22"/>
          <w:szCs w:val="22"/>
          <w:highlight w:val="yellow"/>
        </w:rPr>
      </w:pPr>
    </w:p>
    <w:p w14:paraId="296962C2" w14:textId="77777777" w:rsidR="00DF2E47" w:rsidRDefault="00DF2E47" w:rsidP="0028655D">
      <w:pPr>
        <w:tabs>
          <w:tab w:val="left" w:pos="3405"/>
        </w:tabs>
        <w:rPr>
          <w:rFonts w:ascii="Helvetica" w:hAnsi="Helvetica" w:cs="Times New Roman"/>
          <w:sz w:val="22"/>
          <w:szCs w:val="22"/>
          <w:highlight w:val="yellow"/>
        </w:rPr>
      </w:pPr>
    </w:p>
    <w:p w14:paraId="6BCAC701" w14:textId="4C162E4D" w:rsidR="00574DBA" w:rsidRDefault="00574DBA" w:rsidP="0028655D">
      <w:pPr>
        <w:tabs>
          <w:tab w:val="left" w:pos="3405"/>
        </w:tabs>
        <w:rPr>
          <w:rFonts w:ascii="Helvetica" w:hAnsi="Helvetica" w:cs="Arial"/>
          <w:b/>
          <w:color w:val="000000" w:themeColor="text1"/>
          <w:sz w:val="38"/>
          <w:szCs w:val="38"/>
        </w:rPr>
      </w:pPr>
      <w:r w:rsidRPr="00574DBA">
        <w:rPr>
          <w:rFonts w:ascii="Helvetica" w:hAnsi="Helvetica" w:cs="Arial"/>
          <w:b/>
          <w:color w:val="000000" w:themeColor="text1"/>
          <w:sz w:val="38"/>
          <w:szCs w:val="38"/>
        </w:rPr>
        <w:t xml:space="preserve">Formulaire de </w:t>
      </w:r>
      <w:r w:rsidR="008A73D4">
        <w:rPr>
          <w:rFonts w:ascii="Helvetica" w:hAnsi="Helvetica" w:cs="Arial"/>
          <w:b/>
          <w:color w:val="000000" w:themeColor="text1"/>
          <w:sz w:val="38"/>
          <w:szCs w:val="38"/>
        </w:rPr>
        <w:t xml:space="preserve">candidature </w:t>
      </w:r>
    </w:p>
    <w:p w14:paraId="0D94962D" w14:textId="5B23E90D" w:rsidR="00574DBA" w:rsidRPr="008B584F" w:rsidRDefault="008A73D4" w:rsidP="00E83782">
      <w:pPr>
        <w:tabs>
          <w:tab w:val="left" w:pos="3405"/>
        </w:tabs>
        <w:rPr>
          <w:rFonts w:ascii="Helvetica" w:hAnsi="Helvetica" w:cs="Times New Roman"/>
          <w:b/>
          <w:sz w:val="22"/>
          <w:szCs w:val="22"/>
          <w:highlight w:val="yellow"/>
          <w:u w:val="single"/>
        </w:rPr>
      </w:pPr>
      <w:r>
        <w:rPr>
          <w:rFonts w:ascii="Helvetica" w:hAnsi="Helvetica" w:cs="Times New Roman"/>
          <w:b/>
          <w:sz w:val="22"/>
          <w:szCs w:val="22"/>
          <w:u w:val="single"/>
        </w:rPr>
        <w:t>D</w:t>
      </w:r>
      <w:r w:rsidR="00E83782" w:rsidRPr="00E83782">
        <w:rPr>
          <w:rFonts w:ascii="Helvetica" w:hAnsi="Helvetica" w:cs="Times New Roman"/>
          <w:b/>
          <w:sz w:val="22"/>
          <w:szCs w:val="22"/>
          <w:u w:val="single"/>
        </w:rPr>
        <w:t xml:space="preserve">onnées personnelles du </w:t>
      </w:r>
      <w:r>
        <w:rPr>
          <w:rFonts w:ascii="Helvetica" w:hAnsi="Helvetica" w:cs="Times New Roman"/>
          <w:b/>
          <w:sz w:val="22"/>
          <w:szCs w:val="22"/>
          <w:u w:val="single"/>
        </w:rPr>
        <w:t>/ de la candidat(e)</w:t>
      </w:r>
    </w:p>
    <w:p w14:paraId="55D1CFAE" w14:textId="77777777" w:rsidR="00E83782" w:rsidRDefault="00E83782" w:rsidP="00574DBA"/>
    <w:p w14:paraId="33C0CFA2" w14:textId="767B71D1" w:rsidR="00574DBA" w:rsidRDefault="00574DBA" w:rsidP="008A73D4">
      <w:pPr>
        <w:tabs>
          <w:tab w:val="left" w:pos="7830"/>
        </w:tabs>
      </w:pPr>
      <w:r>
        <w:t>1. Nom :</w:t>
      </w:r>
      <w:r w:rsidR="008A73D4">
        <w:tab/>
      </w:r>
    </w:p>
    <w:p w14:paraId="289C00DD" w14:textId="2F23E799" w:rsidR="00F86D9E" w:rsidRDefault="00F86D9E" w:rsidP="00574DBA">
      <w:r>
        <w:t>2. Âge :</w:t>
      </w:r>
    </w:p>
    <w:p w14:paraId="06EA3A72" w14:textId="4DF8F549" w:rsidR="00574DBA" w:rsidRDefault="00F86D9E" w:rsidP="00574DBA">
      <w:r>
        <w:t>3. G</w:t>
      </w:r>
      <w:r w:rsidRPr="00F86D9E">
        <w:t>enre</w:t>
      </w:r>
      <w:r>
        <w:t> :</w:t>
      </w:r>
      <w:proofErr w:type="gramStart"/>
      <w:r>
        <w:tab/>
      </w:r>
      <w:r w:rsidRPr="00BA49DB">
        <w:rPr>
          <w:rFonts w:ascii="Helvetica" w:hAnsi="Helvetica" w:cs="Times New Roman"/>
        </w:rPr>
        <w:t xml:space="preserve">[  </w:t>
      </w:r>
      <w:proofErr w:type="gramEnd"/>
      <w:r w:rsidRPr="00BA49DB">
        <w:rPr>
          <w:rFonts w:ascii="Helvetica" w:hAnsi="Helvetica" w:cs="Times New Roman"/>
        </w:rPr>
        <w:t xml:space="preserve">] </w:t>
      </w:r>
      <w:r>
        <w:t>Masculin</w:t>
      </w:r>
      <w:r>
        <w:tab/>
      </w:r>
      <w:r>
        <w:tab/>
      </w:r>
      <w:r w:rsidRPr="00BA49DB">
        <w:rPr>
          <w:rFonts w:ascii="Helvetica" w:hAnsi="Helvetica" w:cs="Times New Roman"/>
        </w:rPr>
        <w:t xml:space="preserve">[  ] </w:t>
      </w:r>
      <w:r>
        <w:t>Féminin</w:t>
      </w:r>
    </w:p>
    <w:p w14:paraId="1A4902FC" w14:textId="77777777" w:rsidR="00F86D9E" w:rsidRDefault="00574DBA" w:rsidP="00574DBA">
      <w:r>
        <w:t xml:space="preserve">4. Téléphone : </w:t>
      </w:r>
    </w:p>
    <w:p w14:paraId="62D0CA8E" w14:textId="2E7F2F7B" w:rsidR="00574DBA" w:rsidRDefault="00F86D9E" w:rsidP="00574DBA">
      <w:r>
        <w:t xml:space="preserve">5. </w:t>
      </w:r>
      <w:r w:rsidR="00E83782">
        <w:t>Email</w:t>
      </w:r>
      <w:r w:rsidR="00574DBA">
        <w:t xml:space="preserve"> :</w:t>
      </w:r>
    </w:p>
    <w:p w14:paraId="7EF78AB1" w14:textId="2F4283EA" w:rsidR="00574DBA" w:rsidRDefault="00F86D9E" w:rsidP="00574DBA">
      <w:r>
        <w:t>6</w:t>
      </w:r>
      <w:r w:rsidR="00574DBA">
        <w:t>. Adresse</w:t>
      </w:r>
      <w:r w:rsidR="00E83782">
        <w:t xml:space="preserve"> </w:t>
      </w:r>
      <w:r w:rsidR="00E83782" w:rsidRPr="00E83782">
        <w:t>postale</w:t>
      </w:r>
      <w:r w:rsidR="00574DBA">
        <w:t xml:space="preserve"> :</w:t>
      </w:r>
    </w:p>
    <w:p w14:paraId="799091B9" w14:textId="4AFD0356" w:rsidR="00574DBA" w:rsidRDefault="00F86D9E" w:rsidP="00574DBA">
      <w:r>
        <w:t>7</w:t>
      </w:r>
      <w:r w:rsidR="00574DBA">
        <w:t>. L'éducation (</w:t>
      </w:r>
      <w:r w:rsidR="008A73D4">
        <w:t>niveau le plus élevé, complété ou en cours) :</w:t>
      </w:r>
    </w:p>
    <w:p w14:paraId="2C2B5330" w14:textId="12ADA8A1" w:rsidR="00341846" w:rsidRPr="003C084E" w:rsidRDefault="003C084E" w:rsidP="003C084E">
      <w:r>
        <w:lastRenderedPageBreak/>
        <w:t xml:space="preserve">8. Présentez-vous </w:t>
      </w:r>
      <w:proofErr w:type="gramStart"/>
      <w:r>
        <w:t>brièvement?</w:t>
      </w:r>
      <w:proofErr w:type="gramEnd"/>
      <w:r>
        <w:t xml:space="preserve"> (</w:t>
      </w:r>
      <w:proofErr w:type="gramStart"/>
      <w:r>
        <w:t>par</w:t>
      </w:r>
      <w:proofErr w:type="gramEnd"/>
      <w:r>
        <w:t xml:space="preserve"> ex. votre expérience professionnelle et ce que vous faites actuellement) (maximum 50 mots)</w:t>
      </w:r>
    </w:p>
    <w:p w14:paraId="152316B5" w14:textId="77777777" w:rsidR="00341846" w:rsidRPr="008B584F" w:rsidRDefault="00341846" w:rsidP="0028655D">
      <w:pPr>
        <w:tabs>
          <w:tab w:val="left" w:pos="3405"/>
        </w:tabs>
        <w:rPr>
          <w:rFonts w:ascii="Helvetica" w:hAnsi="Helvetica" w:cs="Times New Roman"/>
          <w:b/>
          <w:bCs/>
          <w:color w:val="000000"/>
          <w:sz w:val="22"/>
          <w:szCs w:val="22"/>
          <w:highlight w:val="yellow"/>
          <w:shd w:val="clear" w:color="auto" w:fill="FFFFFF"/>
        </w:rPr>
      </w:pPr>
    </w:p>
    <w:p w14:paraId="52DD831B" w14:textId="77777777" w:rsidR="00640C1C" w:rsidRPr="008B584F" w:rsidRDefault="00640C1C" w:rsidP="0028655D">
      <w:pPr>
        <w:tabs>
          <w:tab w:val="left" w:pos="3405"/>
        </w:tabs>
        <w:rPr>
          <w:rFonts w:ascii="Helvetica" w:hAnsi="Helvetica" w:cs="Times New Roman"/>
          <w:b/>
          <w:bCs/>
          <w:color w:val="000000"/>
          <w:sz w:val="22"/>
          <w:szCs w:val="22"/>
          <w:highlight w:val="yellow"/>
          <w:shd w:val="clear" w:color="auto" w:fill="FFFFFF"/>
        </w:rPr>
      </w:pPr>
    </w:p>
    <w:p w14:paraId="7B597750" w14:textId="77777777" w:rsidR="003C084E" w:rsidRDefault="003C084E" w:rsidP="003C084E">
      <w:pPr>
        <w:tabs>
          <w:tab w:val="left" w:pos="3405"/>
        </w:tabs>
        <w:rPr>
          <w:rFonts w:ascii="Helvetica" w:hAnsi="Helvetica" w:cs="Times New Roman"/>
          <w:b/>
          <w:bCs/>
          <w:color w:val="000000"/>
          <w:sz w:val="22"/>
          <w:szCs w:val="22"/>
          <w:u w:val="single"/>
          <w:shd w:val="clear" w:color="auto" w:fill="FFFFFF"/>
        </w:rPr>
      </w:pPr>
      <w:r>
        <w:rPr>
          <w:rFonts w:ascii="Helvetica" w:hAnsi="Helvetica" w:cs="Times New Roman"/>
          <w:b/>
          <w:bCs/>
          <w:color w:val="000000"/>
          <w:sz w:val="22"/>
          <w:szCs w:val="22"/>
          <w:u w:val="single"/>
          <w:shd w:val="clear" w:color="auto" w:fill="FFFFFF"/>
        </w:rPr>
        <w:t>E</w:t>
      </w:r>
      <w:r w:rsidRPr="00574DBA">
        <w:rPr>
          <w:rFonts w:ascii="Helvetica" w:hAnsi="Helvetica" w:cs="Times New Roman"/>
          <w:b/>
          <w:bCs/>
          <w:color w:val="000000"/>
          <w:sz w:val="22"/>
          <w:szCs w:val="22"/>
          <w:u w:val="single"/>
          <w:shd w:val="clear" w:color="auto" w:fill="FFFFFF"/>
        </w:rPr>
        <w:t>xpérience et intérêts</w:t>
      </w:r>
    </w:p>
    <w:p w14:paraId="658F3A42" w14:textId="0AD80CF2" w:rsidR="00515F11" w:rsidRDefault="003C084E" w:rsidP="007E0583">
      <w:pPr>
        <w:pStyle w:val="Lijstalinea"/>
        <w:numPr>
          <w:ilvl w:val="0"/>
          <w:numId w:val="21"/>
        </w:numPr>
      </w:pPr>
      <w:r>
        <w:t xml:space="preserve">Parmi les propositions suivantes, quelle entreprise aimeriez-vous commencer/ </w:t>
      </w:r>
      <w:proofErr w:type="gramStart"/>
      <w:r>
        <w:t>développer?</w:t>
      </w:r>
      <w:proofErr w:type="gramEnd"/>
      <w:r>
        <w:t xml:space="preserve"> (Voir l'annexe pour les descriptions complètes d’idées </w:t>
      </w:r>
      <w:proofErr w:type="gramStart"/>
      <w:r>
        <w:t>d’entreprises )</w:t>
      </w:r>
      <w:proofErr w:type="gramEnd"/>
      <w:r>
        <w:t>. ATTENTION ! Vous devez choisir obligatoirement UNE SEULE idée des 14 proposées. Vous pouvez proposer une idée qui n’est pas sur la liste, mais vous devez quand même choisir UNE des 14 pré-identifiées. Ne pas suivre ces instructions peut résulter dans le rejet de votre candidature.</w:t>
      </w:r>
    </w:p>
    <w:p w14:paraId="46755769" w14:textId="77777777" w:rsidR="007E0583" w:rsidRDefault="007E0583" w:rsidP="003C084E">
      <w:pPr>
        <w:tabs>
          <w:tab w:val="left" w:pos="3405"/>
        </w:tabs>
      </w:pPr>
    </w:p>
    <w:p w14:paraId="5557171B" w14:textId="52924B4A" w:rsidR="003C084E" w:rsidRPr="007E0583" w:rsidRDefault="007E0583" w:rsidP="003C084E">
      <w:pPr>
        <w:tabs>
          <w:tab w:val="left" w:pos="3405"/>
        </w:tabs>
        <w:rPr>
          <w:b/>
        </w:rPr>
      </w:pPr>
      <w:r w:rsidRPr="007E0583">
        <w:rPr>
          <w:b/>
        </w:rPr>
        <w:t>Cochez l'entreprise que vous voulez démarrer</w:t>
      </w:r>
    </w:p>
    <w:tbl>
      <w:tblPr>
        <w:tblW w:w="9498" w:type="dxa"/>
        <w:tblInd w:w="-147" w:type="dxa"/>
        <w:tblLook w:val="04A0" w:firstRow="1" w:lastRow="0" w:firstColumn="1" w:lastColumn="0" w:noHBand="0" w:noVBand="1"/>
      </w:tblPr>
      <w:tblGrid>
        <w:gridCol w:w="4678"/>
        <w:gridCol w:w="4820"/>
      </w:tblGrid>
      <w:tr w:rsidR="003C084E" w:rsidRPr="00574DBA" w14:paraId="0D174E13" w14:textId="77777777" w:rsidTr="00DF2E47">
        <w:trPr>
          <w:trHeight w:val="26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E442C" w14:textId="2B126A25" w:rsidR="00515F11" w:rsidRPr="00ED172A" w:rsidRDefault="003C084E" w:rsidP="0033490C">
            <w:pPr>
              <w:spacing w:line="360" w:lineRule="auto"/>
            </w:pPr>
            <w:r w:rsidRPr="00BA4FD3">
              <w:t>Production</w:t>
            </w:r>
            <w:r>
              <w:t xml:space="preserve"> et commercialisation</w:t>
            </w:r>
            <w:r w:rsidRPr="00BA4FD3">
              <w:t xml:space="preserve"> de jus / confiture de pomme </w:t>
            </w:r>
            <w:r>
              <w:t>d’anacarde</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692A0BE5" w14:textId="509301EF" w:rsidR="003C084E" w:rsidRPr="00ED172A" w:rsidRDefault="00515F11" w:rsidP="00515F11">
            <w:pPr>
              <w:spacing w:line="360" w:lineRule="auto"/>
            </w:pPr>
            <w:r>
              <w:t xml:space="preserve">Production et commercialisation d’aliments pour l’élevage </w:t>
            </w:r>
          </w:p>
        </w:tc>
      </w:tr>
      <w:tr w:rsidR="003C084E" w:rsidRPr="008B584F" w14:paraId="6771FF49" w14:textId="77777777" w:rsidTr="00DF2E47">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21AE85F" w14:textId="32BE0737" w:rsidR="003C084E" w:rsidRPr="00ED172A" w:rsidRDefault="00515F11" w:rsidP="0033490C">
            <w:pPr>
              <w:spacing w:line="360" w:lineRule="auto"/>
            </w:pPr>
            <w:r>
              <w:t>Fabrication de savons et d’huiles essentielles</w:t>
            </w:r>
          </w:p>
        </w:tc>
        <w:tc>
          <w:tcPr>
            <w:tcW w:w="4820" w:type="dxa"/>
            <w:tcBorders>
              <w:top w:val="nil"/>
              <w:left w:val="nil"/>
              <w:bottom w:val="single" w:sz="4" w:space="0" w:color="auto"/>
              <w:right w:val="single" w:sz="4" w:space="0" w:color="auto"/>
            </w:tcBorders>
            <w:shd w:val="clear" w:color="auto" w:fill="auto"/>
            <w:noWrap/>
            <w:vAlign w:val="center"/>
            <w:hideMark/>
          </w:tcPr>
          <w:p w14:paraId="6D516A90" w14:textId="77777777" w:rsidR="003C084E" w:rsidRPr="00ED172A" w:rsidRDefault="003C084E" w:rsidP="0033490C">
            <w:pPr>
              <w:spacing w:line="360" w:lineRule="auto"/>
            </w:pPr>
            <w:r w:rsidRPr="00BA4FD3">
              <w:t>La production d’engrais bio à l’aide de vers de terre</w:t>
            </w:r>
          </w:p>
        </w:tc>
      </w:tr>
      <w:tr w:rsidR="003C084E" w:rsidRPr="008B584F" w14:paraId="2BA81737" w14:textId="77777777" w:rsidTr="00DF2E47">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B5B7FCB" w14:textId="77777777" w:rsidR="003C084E" w:rsidRPr="00ED172A" w:rsidRDefault="003C084E" w:rsidP="0033490C">
            <w:pPr>
              <w:spacing w:line="360" w:lineRule="auto"/>
            </w:pPr>
            <w:r w:rsidRPr="00ED172A">
              <w:t>Fabrication de briques de terre compressée</w:t>
            </w:r>
            <w:r>
              <w:t>s</w:t>
            </w:r>
          </w:p>
        </w:tc>
        <w:tc>
          <w:tcPr>
            <w:tcW w:w="4820" w:type="dxa"/>
            <w:tcBorders>
              <w:top w:val="nil"/>
              <w:left w:val="nil"/>
              <w:bottom w:val="single" w:sz="4" w:space="0" w:color="auto"/>
              <w:right w:val="single" w:sz="4" w:space="0" w:color="auto"/>
            </w:tcBorders>
            <w:shd w:val="clear" w:color="auto" w:fill="auto"/>
            <w:noWrap/>
            <w:vAlign w:val="center"/>
            <w:hideMark/>
          </w:tcPr>
          <w:p w14:paraId="20425448" w14:textId="77777777" w:rsidR="003C084E" w:rsidRPr="00ED172A" w:rsidRDefault="003C084E" w:rsidP="0033490C">
            <w:pPr>
              <w:spacing w:line="360" w:lineRule="auto"/>
            </w:pPr>
            <w:r w:rsidRPr="00ED172A">
              <w:t>L’élevage de poulet</w:t>
            </w:r>
            <w:r>
              <w:t>s</w:t>
            </w:r>
            <w:r w:rsidRPr="00ED172A">
              <w:t xml:space="preserve"> de chair / pondeuse</w:t>
            </w:r>
            <w:r>
              <w:t>s</w:t>
            </w:r>
          </w:p>
        </w:tc>
      </w:tr>
      <w:tr w:rsidR="003C084E" w:rsidRPr="008B584F" w14:paraId="181C0E2A" w14:textId="77777777" w:rsidTr="00DF2E47">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6A8F5046" w14:textId="77777777" w:rsidR="003C084E" w:rsidRPr="00ED172A" w:rsidRDefault="003C084E" w:rsidP="0033490C">
            <w:pPr>
              <w:spacing w:line="360" w:lineRule="auto"/>
            </w:pPr>
            <w:r>
              <w:t xml:space="preserve"> Location ou mise à disposition d’équipement pour artisans miniers </w:t>
            </w:r>
          </w:p>
        </w:tc>
        <w:tc>
          <w:tcPr>
            <w:tcW w:w="4820" w:type="dxa"/>
            <w:tcBorders>
              <w:top w:val="nil"/>
              <w:left w:val="nil"/>
              <w:bottom w:val="single" w:sz="4" w:space="0" w:color="auto"/>
              <w:right w:val="single" w:sz="4" w:space="0" w:color="auto"/>
            </w:tcBorders>
            <w:shd w:val="clear" w:color="auto" w:fill="auto"/>
            <w:noWrap/>
            <w:vAlign w:val="center"/>
          </w:tcPr>
          <w:p w14:paraId="17078F95" w14:textId="5B48AE05" w:rsidR="003C084E" w:rsidRPr="00ED172A" w:rsidRDefault="00515F11" w:rsidP="0033490C">
            <w:pPr>
              <w:spacing w:line="360" w:lineRule="auto"/>
            </w:pPr>
            <w:r w:rsidRPr="00ED172A">
              <w:t>Production</w:t>
            </w:r>
            <w:r>
              <w:t xml:space="preserve"> et vente de fourneaux économes en </w:t>
            </w:r>
            <w:r w:rsidRPr="00ED172A">
              <w:t>combustibles</w:t>
            </w:r>
          </w:p>
        </w:tc>
      </w:tr>
      <w:tr w:rsidR="003C084E" w:rsidRPr="008B584F" w14:paraId="5910FD8C" w14:textId="77777777" w:rsidTr="00DF2E47">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07581C3B" w14:textId="77777777" w:rsidR="003C084E" w:rsidRPr="00ED172A" w:rsidRDefault="003C084E" w:rsidP="0033490C">
            <w:pPr>
              <w:spacing w:line="360" w:lineRule="auto"/>
            </w:pPr>
            <w:r>
              <w:t>Production de champignons</w:t>
            </w:r>
          </w:p>
        </w:tc>
        <w:tc>
          <w:tcPr>
            <w:tcW w:w="4820" w:type="dxa"/>
            <w:tcBorders>
              <w:top w:val="nil"/>
              <w:left w:val="nil"/>
              <w:bottom w:val="single" w:sz="4" w:space="0" w:color="auto"/>
              <w:right w:val="single" w:sz="4" w:space="0" w:color="auto"/>
            </w:tcBorders>
            <w:shd w:val="clear" w:color="auto" w:fill="auto"/>
            <w:noWrap/>
            <w:vAlign w:val="center"/>
          </w:tcPr>
          <w:p w14:paraId="5A3FB509" w14:textId="77777777" w:rsidR="003C084E" w:rsidRPr="00ED172A" w:rsidRDefault="003C084E" w:rsidP="0033490C">
            <w:pPr>
              <w:spacing w:line="360" w:lineRule="auto"/>
            </w:pPr>
            <w:r w:rsidRPr="00ED172A">
              <w:t xml:space="preserve">Production de charbon de bois </w:t>
            </w:r>
            <w:r>
              <w:t>durable</w:t>
            </w:r>
          </w:p>
        </w:tc>
      </w:tr>
      <w:tr w:rsidR="003C084E" w:rsidRPr="008B584F" w14:paraId="74DB59C5" w14:textId="77777777" w:rsidTr="00DF2E47">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BDBD78C" w14:textId="77777777" w:rsidR="003C084E" w:rsidRPr="00ED172A" w:rsidRDefault="003C084E" w:rsidP="0033490C">
            <w:pPr>
              <w:spacing w:line="360" w:lineRule="auto"/>
            </w:pPr>
            <w:r w:rsidRPr="00ED172A">
              <w:t>L’élevage d’agoutis / de lapins</w:t>
            </w:r>
          </w:p>
        </w:tc>
        <w:tc>
          <w:tcPr>
            <w:tcW w:w="4820" w:type="dxa"/>
            <w:tcBorders>
              <w:top w:val="nil"/>
              <w:left w:val="nil"/>
              <w:bottom w:val="single" w:sz="4" w:space="0" w:color="auto"/>
              <w:right w:val="single" w:sz="4" w:space="0" w:color="auto"/>
            </w:tcBorders>
            <w:shd w:val="clear" w:color="auto" w:fill="auto"/>
            <w:noWrap/>
            <w:vAlign w:val="center"/>
            <w:hideMark/>
          </w:tcPr>
          <w:p w14:paraId="3BE90115" w14:textId="77777777" w:rsidR="003C084E" w:rsidRPr="00ED172A" w:rsidRDefault="003C084E" w:rsidP="0033490C">
            <w:pPr>
              <w:spacing w:line="360" w:lineRule="auto"/>
            </w:pPr>
            <w:r w:rsidRPr="00ED172A">
              <w:t>Production de fruit</w:t>
            </w:r>
            <w:r>
              <w:t>s</w:t>
            </w:r>
            <w:r w:rsidRPr="00ED172A">
              <w:t xml:space="preserve"> séchés</w:t>
            </w:r>
          </w:p>
        </w:tc>
      </w:tr>
      <w:tr w:rsidR="003C084E" w:rsidRPr="008B584F" w14:paraId="5EE64262" w14:textId="77777777" w:rsidTr="00DF2E47">
        <w:trPr>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tcPr>
          <w:p w14:paraId="1E0FBDEC" w14:textId="01A00DDA" w:rsidR="003C084E" w:rsidRPr="00ED172A" w:rsidRDefault="00515F11" w:rsidP="0033490C">
            <w:pPr>
              <w:spacing w:line="360" w:lineRule="auto"/>
            </w:pPr>
            <w:r>
              <w:t>Production de saucisses</w:t>
            </w:r>
          </w:p>
        </w:tc>
        <w:tc>
          <w:tcPr>
            <w:tcW w:w="4820" w:type="dxa"/>
            <w:tcBorders>
              <w:top w:val="nil"/>
              <w:left w:val="nil"/>
              <w:bottom w:val="single" w:sz="4" w:space="0" w:color="auto"/>
              <w:right w:val="single" w:sz="4" w:space="0" w:color="auto"/>
            </w:tcBorders>
            <w:shd w:val="clear" w:color="auto" w:fill="auto"/>
            <w:noWrap/>
            <w:vAlign w:val="center"/>
          </w:tcPr>
          <w:p w14:paraId="5CF5DB2D" w14:textId="77777777" w:rsidR="003C084E" w:rsidRPr="00ED172A" w:rsidRDefault="003C084E" w:rsidP="0033490C">
            <w:pPr>
              <w:spacing w:line="360" w:lineRule="auto"/>
            </w:pPr>
            <w:r w:rsidRPr="00ED172A">
              <w:t>Production de fromage et des produits laitiers</w:t>
            </w:r>
          </w:p>
        </w:tc>
      </w:tr>
      <w:tr w:rsidR="00515F11" w:rsidRPr="008B584F" w14:paraId="390F3925" w14:textId="77777777" w:rsidTr="00DF2E47">
        <w:trPr>
          <w:gridAfter w:val="1"/>
          <w:wAfter w:w="4820" w:type="dxa"/>
          <w:trHeight w:val="26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28D9F2A" w14:textId="399A0A70" w:rsidR="00515F11" w:rsidRPr="00ED172A" w:rsidRDefault="00515F11" w:rsidP="0033490C">
            <w:pPr>
              <w:spacing w:line="240" w:lineRule="auto"/>
            </w:pPr>
            <w:r w:rsidRPr="00ED172A">
              <w:t>Votre propre idée d'entreprise non mentionné ci-dessus</w:t>
            </w:r>
          </w:p>
        </w:tc>
      </w:tr>
    </w:tbl>
    <w:p w14:paraId="180FFFD5" w14:textId="77777777" w:rsidR="003C084E" w:rsidRDefault="003C084E" w:rsidP="003C084E">
      <w:pPr>
        <w:tabs>
          <w:tab w:val="left" w:pos="3405"/>
        </w:tabs>
        <w:rPr>
          <w:rFonts w:ascii="Helvetica" w:hAnsi="Helvetica" w:cs="Times New Roman"/>
          <w:sz w:val="22"/>
          <w:szCs w:val="22"/>
        </w:rPr>
      </w:pPr>
    </w:p>
    <w:p w14:paraId="38D65B7B" w14:textId="77777777" w:rsidR="003C084E" w:rsidRPr="00BA49DB" w:rsidRDefault="003C084E" w:rsidP="003C084E">
      <w:pPr>
        <w:tabs>
          <w:tab w:val="left" w:pos="3405"/>
        </w:tabs>
        <w:rPr>
          <w:rFonts w:ascii="Helvetica" w:hAnsi="Helvetica" w:cs="Times New Roman"/>
        </w:rPr>
      </w:pPr>
      <w:r w:rsidRPr="00BA49DB">
        <w:rPr>
          <w:rFonts w:ascii="Helvetica" w:hAnsi="Helvetica" w:cs="Times New Roman"/>
        </w:rPr>
        <w:t>2. Quelle est votre expérience dans l'entreprise que vous avez sélectionnée ci-</w:t>
      </w:r>
      <w:proofErr w:type="gramStart"/>
      <w:r w:rsidRPr="00BA49DB">
        <w:rPr>
          <w:rFonts w:ascii="Helvetica" w:hAnsi="Helvetica" w:cs="Times New Roman"/>
        </w:rPr>
        <w:t>dessus?</w:t>
      </w:r>
      <w:proofErr w:type="gramEnd"/>
      <w:r>
        <w:rPr>
          <w:rFonts w:ascii="Helvetica" w:hAnsi="Helvetica" w:cs="Times New Roman"/>
        </w:rPr>
        <w:t xml:space="preserve"> (Une expérience antécédente n’est pas une obligation.)</w:t>
      </w:r>
    </w:p>
    <w:p w14:paraId="12805401" w14:textId="77777777" w:rsidR="003C084E" w:rsidRPr="00BA49DB" w:rsidRDefault="003C084E" w:rsidP="003C084E">
      <w:pPr>
        <w:tabs>
          <w:tab w:val="left" w:pos="3405"/>
        </w:tabs>
        <w:rPr>
          <w:rFonts w:ascii="Helvetica" w:hAnsi="Helvetica" w:cs="Times New Roman"/>
          <w:highlight w:val="yellow"/>
        </w:rPr>
      </w:pPr>
    </w:p>
    <w:p w14:paraId="6023676E" w14:textId="77777777" w:rsidR="003C084E" w:rsidRPr="00BA49DB" w:rsidRDefault="003C084E" w:rsidP="003C084E">
      <w:pPr>
        <w:tabs>
          <w:tab w:val="left" w:pos="3405"/>
        </w:tabs>
        <w:rPr>
          <w:rFonts w:ascii="Helvetica" w:hAnsi="Helvetica" w:cs="Times New Roman"/>
          <w:highlight w:val="yellow"/>
        </w:rPr>
      </w:pPr>
    </w:p>
    <w:p w14:paraId="4943C239" w14:textId="77777777" w:rsidR="003C084E" w:rsidRPr="00BA49DB" w:rsidRDefault="003C084E" w:rsidP="003C084E">
      <w:pPr>
        <w:tabs>
          <w:tab w:val="left" w:pos="3405"/>
        </w:tabs>
        <w:rPr>
          <w:rFonts w:ascii="Helvetica" w:hAnsi="Helvetica" w:cs="Times New Roman"/>
          <w:highlight w:val="yellow"/>
        </w:rPr>
      </w:pPr>
      <w:r w:rsidRPr="00BA49DB">
        <w:rPr>
          <w:rFonts w:ascii="Helvetica" w:hAnsi="Helvetica" w:cs="Times New Roman"/>
        </w:rPr>
        <w:t xml:space="preserve">3. Pourquoi pensez-vous que l'entreprise que vous avez sélectionnée a </w:t>
      </w:r>
      <w:r>
        <w:rPr>
          <w:rFonts w:ascii="Helvetica" w:hAnsi="Helvetica" w:cs="Times New Roman"/>
        </w:rPr>
        <w:t xml:space="preserve">du </w:t>
      </w:r>
      <w:r w:rsidRPr="00BA49DB">
        <w:rPr>
          <w:rFonts w:ascii="Helvetica" w:hAnsi="Helvetica" w:cs="Times New Roman"/>
        </w:rPr>
        <w:t>potentiel ?</w:t>
      </w:r>
    </w:p>
    <w:p w14:paraId="477EE7B0" w14:textId="77777777" w:rsidR="003C084E" w:rsidRPr="00BA49DB" w:rsidRDefault="003C084E" w:rsidP="003C084E">
      <w:pPr>
        <w:tabs>
          <w:tab w:val="left" w:pos="3405"/>
        </w:tabs>
        <w:rPr>
          <w:rFonts w:ascii="Helvetica" w:hAnsi="Helvetica" w:cs="Times New Roman"/>
          <w:highlight w:val="yellow"/>
        </w:rPr>
      </w:pPr>
    </w:p>
    <w:p w14:paraId="6A8B22C0" w14:textId="77777777" w:rsidR="003C084E" w:rsidRPr="00BA49DB" w:rsidRDefault="003C084E" w:rsidP="003C084E">
      <w:pPr>
        <w:tabs>
          <w:tab w:val="left" w:pos="3405"/>
        </w:tabs>
        <w:rPr>
          <w:rFonts w:ascii="Helvetica" w:hAnsi="Helvetica" w:cs="Times New Roman"/>
          <w:highlight w:val="yellow"/>
        </w:rPr>
      </w:pPr>
    </w:p>
    <w:p w14:paraId="76C11B74" w14:textId="77777777" w:rsidR="003C084E" w:rsidRPr="00BA49DB" w:rsidRDefault="003C084E" w:rsidP="003C084E">
      <w:pPr>
        <w:tabs>
          <w:tab w:val="left" w:pos="3405"/>
        </w:tabs>
        <w:rPr>
          <w:rFonts w:ascii="Helvetica" w:hAnsi="Helvetica" w:cs="Times New Roman"/>
          <w:highlight w:val="yellow"/>
        </w:rPr>
      </w:pPr>
      <w:r w:rsidRPr="00BA49DB">
        <w:rPr>
          <w:rFonts w:ascii="Helvetica" w:hAnsi="Helvetica" w:cs="Times New Roman"/>
        </w:rPr>
        <w:t>4. Que</w:t>
      </w:r>
      <w:r>
        <w:rPr>
          <w:rFonts w:ascii="Helvetica" w:hAnsi="Helvetica" w:cs="Times New Roman"/>
        </w:rPr>
        <w:t xml:space="preserve">l sera le plus grand défi au démarrage ou à l’expansion </w:t>
      </w:r>
      <w:proofErr w:type="gramStart"/>
      <w:r>
        <w:rPr>
          <w:rFonts w:ascii="Helvetica" w:hAnsi="Helvetica" w:cs="Times New Roman"/>
        </w:rPr>
        <w:t xml:space="preserve">de </w:t>
      </w:r>
      <w:r w:rsidRPr="00BA49DB">
        <w:rPr>
          <w:rFonts w:ascii="Helvetica" w:hAnsi="Helvetica" w:cs="Times New Roman"/>
        </w:rPr>
        <w:t xml:space="preserve"> cette</w:t>
      </w:r>
      <w:proofErr w:type="gramEnd"/>
      <w:r w:rsidRPr="00BA49DB">
        <w:rPr>
          <w:rFonts w:ascii="Helvetica" w:hAnsi="Helvetica" w:cs="Times New Roman"/>
        </w:rPr>
        <w:t xml:space="preserve"> entreprise</w:t>
      </w:r>
      <w:r>
        <w:rPr>
          <w:rFonts w:ascii="Helvetica" w:hAnsi="Helvetica" w:cs="Times New Roman"/>
        </w:rPr>
        <w:t xml:space="preserve"> selon vous</w:t>
      </w:r>
      <w:r w:rsidRPr="00BA49DB">
        <w:rPr>
          <w:rFonts w:ascii="Helvetica" w:hAnsi="Helvetica" w:cs="Times New Roman"/>
        </w:rPr>
        <w:t>?</w:t>
      </w:r>
    </w:p>
    <w:p w14:paraId="69472D12" w14:textId="77777777" w:rsidR="003C084E" w:rsidRPr="00BA49DB" w:rsidRDefault="003C084E" w:rsidP="003C084E">
      <w:pPr>
        <w:tabs>
          <w:tab w:val="left" w:pos="3405"/>
        </w:tabs>
        <w:rPr>
          <w:rFonts w:ascii="Helvetica" w:hAnsi="Helvetica" w:cs="Times New Roman"/>
          <w:highlight w:val="yellow"/>
        </w:rPr>
      </w:pPr>
    </w:p>
    <w:p w14:paraId="6A98F629" w14:textId="77777777" w:rsidR="003C084E" w:rsidRPr="00BA49DB" w:rsidRDefault="003C084E" w:rsidP="003C084E">
      <w:pPr>
        <w:tabs>
          <w:tab w:val="left" w:pos="3405"/>
        </w:tabs>
        <w:rPr>
          <w:rFonts w:ascii="Helvetica" w:hAnsi="Helvetica" w:cs="Times New Roman"/>
          <w:highlight w:val="yellow"/>
        </w:rPr>
      </w:pPr>
    </w:p>
    <w:p w14:paraId="09286EF2" w14:textId="77777777" w:rsidR="003C084E" w:rsidRPr="00BA49DB" w:rsidRDefault="003C084E" w:rsidP="003C084E">
      <w:pPr>
        <w:tabs>
          <w:tab w:val="left" w:pos="3405"/>
        </w:tabs>
        <w:rPr>
          <w:rFonts w:ascii="Helvetica" w:hAnsi="Helvetica" w:cs="Times New Roman"/>
          <w:i/>
          <w:highlight w:val="yellow"/>
        </w:rPr>
      </w:pPr>
      <w:r w:rsidRPr="00BA49DB">
        <w:rPr>
          <w:rFonts w:ascii="Helvetica" w:hAnsi="Helvetica" w:cs="Times New Roman"/>
        </w:rPr>
        <w:t xml:space="preserve">5. Pourquoi êtes-vous la personne idéale pour démarrer ou développer cette </w:t>
      </w:r>
      <w:proofErr w:type="gramStart"/>
      <w:r w:rsidRPr="00BA49DB">
        <w:rPr>
          <w:rFonts w:ascii="Helvetica" w:hAnsi="Helvetica" w:cs="Times New Roman"/>
        </w:rPr>
        <w:t>entreprise?</w:t>
      </w:r>
      <w:proofErr w:type="gramEnd"/>
    </w:p>
    <w:p w14:paraId="6F34EA8A" w14:textId="77777777" w:rsidR="003C084E" w:rsidRPr="00BA49DB" w:rsidRDefault="003C084E" w:rsidP="003C084E">
      <w:pPr>
        <w:tabs>
          <w:tab w:val="left" w:pos="1050"/>
        </w:tabs>
        <w:rPr>
          <w:rFonts w:ascii="Helvetica" w:hAnsi="Helvetica" w:cs="Times New Roman"/>
          <w:highlight w:val="yellow"/>
        </w:rPr>
      </w:pPr>
      <w:r w:rsidRPr="00EB6A28">
        <w:rPr>
          <w:rFonts w:ascii="Helvetica" w:hAnsi="Helvetica" w:cs="Times New Roman"/>
        </w:rPr>
        <w:tab/>
      </w:r>
    </w:p>
    <w:p w14:paraId="5C16ABEA" w14:textId="77777777" w:rsidR="003C084E" w:rsidRPr="00BA49DB" w:rsidRDefault="003C084E" w:rsidP="003C084E">
      <w:pPr>
        <w:tabs>
          <w:tab w:val="left" w:pos="3405"/>
        </w:tabs>
        <w:rPr>
          <w:rFonts w:ascii="Helvetica" w:hAnsi="Helvetica" w:cs="Times New Roman"/>
          <w:highlight w:val="yellow"/>
        </w:rPr>
      </w:pPr>
    </w:p>
    <w:p w14:paraId="6CCE0C8B" w14:textId="77777777" w:rsidR="003C084E" w:rsidRDefault="003C084E" w:rsidP="003C084E">
      <w:pPr>
        <w:shd w:val="clear" w:color="auto" w:fill="FFFFFF"/>
        <w:spacing w:line="276" w:lineRule="auto"/>
        <w:rPr>
          <w:rFonts w:ascii="Helvetica" w:eastAsia="Times New Roman" w:hAnsi="Helvetica"/>
          <w:bCs/>
          <w:color w:val="000000"/>
        </w:rPr>
      </w:pPr>
      <w:r w:rsidRPr="00BA49DB">
        <w:rPr>
          <w:rFonts w:ascii="Helvetica" w:hAnsi="Helvetica" w:cs="Times New Roman"/>
        </w:rPr>
        <w:t xml:space="preserve">6. Combien d'argent avez-vous estimé </w:t>
      </w:r>
      <w:r>
        <w:rPr>
          <w:rFonts w:ascii="Helvetica" w:hAnsi="Helvetica" w:cs="Times New Roman"/>
        </w:rPr>
        <w:t>nécessaire</w:t>
      </w:r>
      <w:r w:rsidRPr="00BA49DB">
        <w:rPr>
          <w:rFonts w:ascii="Helvetica" w:hAnsi="Helvetica" w:cs="Times New Roman"/>
        </w:rPr>
        <w:t xml:space="preserve"> pour démarrer/ </w:t>
      </w:r>
      <w:r>
        <w:rPr>
          <w:rFonts w:ascii="Helvetica" w:hAnsi="Helvetica" w:cs="Times New Roman"/>
        </w:rPr>
        <w:t>développer</w:t>
      </w:r>
      <w:r w:rsidRPr="00BA49DB">
        <w:rPr>
          <w:rFonts w:ascii="Helvetica" w:hAnsi="Helvetica" w:cs="Times New Roman"/>
        </w:rPr>
        <w:t xml:space="preserve"> </w:t>
      </w:r>
      <w:proofErr w:type="gramStart"/>
      <w:r w:rsidRPr="00BA49DB">
        <w:rPr>
          <w:rFonts w:ascii="Helvetica" w:hAnsi="Helvetica" w:cs="Times New Roman"/>
        </w:rPr>
        <w:t>l'entreprise?</w:t>
      </w:r>
      <w:proofErr w:type="gramEnd"/>
      <w:r>
        <w:rPr>
          <w:rFonts w:ascii="Helvetica" w:hAnsi="Helvetica" w:cs="Times New Roman"/>
        </w:rPr>
        <w:t xml:space="preserve"> </w:t>
      </w:r>
      <w:r>
        <w:rPr>
          <w:rFonts w:ascii="Helvetica" w:eastAsia="Times New Roman" w:hAnsi="Helvetica"/>
          <w:bCs/>
          <w:color w:val="000000"/>
        </w:rPr>
        <w:t>Votre réponse n’affecte pas votre éligibilité pour du financement.</w:t>
      </w:r>
    </w:p>
    <w:p w14:paraId="755A1608" w14:textId="77777777" w:rsidR="0090669C" w:rsidRPr="00BA49DB" w:rsidRDefault="0090669C" w:rsidP="003C084E">
      <w:pPr>
        <w:shd w:val="clear" w:color="auto" w:fill="FFFFFF"/>
        <w:spacing w:line="276" w:lineRule="auto"/>
        <w:rPr>
          <w:rFonts w:ascii="Helvetica" w:hAnsi="Helvetica" w:cs="Times New Roman"/>
        </w:rPr>
      </w:pPr>
    </w:p>
    <w:p w14:paraId="37C416D9" w14:textId="77777777" w:rsidR="003C084E" w:rsidRPr="00BA49DB" w:rsidRDefault="003C084E" w:rsidP="003C084E">
      <w:pPr>
        <w:shd w:val="clear" w:color="auto" w:fill="FFFFFF"/>
        <w:spacing w:line="276" w:lineRule="auto"/>
        <w:rPr>
          <w:rFonts w:ascii="Helvetica" w:eastAsia="Times New Roman" w:hAnsi="Helvetica"/>
          <w:bCs/>
          <w:color w:val="000000"/>
          <w:highlight w:val="yellow"/>
        </w:rPr>
      </w:pPr>
      <w:r w:rsidRPr="00BA49DB">
        <w:rPr>
          <w:rFonts w:ascii="Helvetica" w:hAnsi="Helvetica" w:cs="Times New Roman"/>
        </w:rPr>
        <w:lastRenderedPageBreak/>
        <w:t xml:space="preserve">a) moins de </w:t>
      </w:r>
      <w:r>
        <w:rPr>
          <w:rFonts w:ascii="Helvetica" w:hAnsi="Helvetica" w:cs="Times New Roman"/>
        </w:rPr>
        <w:t>CFA 1.000.000</w:t>
      </w:r>
      <w:r w:rsidRPr="00BA49DB">
        <w:rPr>
          <w:rFonts w:ascii="Helvetica" w:hAnsi="Helvetica" w:cs="Times New Roman"/>
        </w:rPr>
        <w:t xml:space="preserve"> </w:t>
      </w:r>
      <w:r w:rsidRPr="00BA49DB">
        <w:rPr>
          <w:rFonts w:ascii="Helvetica" w:hAnsi="Helvetica" w:cs="Times New Roman"/>
        </w:rPr>
        <w:tab/>
      </w:r>
      <w:r w:rsidRPr="00BA49DB">
        <w:rPr>
          <w:rFonts w:ascii="Helvetica" w:hAnsi="Helvetica" w:cs="Times New Roman"/>
        </w:rPr>
        <w:tab/>
        <w:t xml:space="preserve">b) </w:t>
      </w:r>
      <w:r>
        <w:rPr>
          <w:rFonts w:ascii="Helvetica" w:hAnsi="Helvetica" w:cs="Times New Roman"/>
        </w:rPr>
        <w:t>Entre CFA 1.000.000 et CFA 5.000.000</w:t>
      </w:r>
      <w:r w:rsidRPr="00BA49DB">
        <w:rPr>
          <w:rFonts w:ascii="Helvetica" w:hAnsi="Helvetica" w:cs="Times New Roman"/>
        </w:rPr>
        <w:tab/>
        <w:t xml:space="preserve">c) </w:t>
      </w:r>
      <w:r>
        <w:rPr>
          <w:rFonts w:ascii="Helvetica" w:hAnsi="Helvetica" w:cs="Times New Roman"/>
        </w:rPr>
        <w:t>Plus de 5.000.000 CFA</w:t>
      </w:r>
    </w:p>
    <w:p w14:paraId="78AD6177" w14:textId="77777777" w:rsidR="003C084E" w:rsidRPr="00BA49DB" w:rsidRDefault="003C084E" w:rsidP="003C084E">
      <w:pPr>
        <w:pStyle w:val="Lijstalinea"/>
        <w:shd w:val="clear" w:color="auto" w:fill="FFFFFF"/>
        <w:spacing w:line="240" w:lineRule="auto"/>
        <w:ind w:left="0"/>
        <w:rPr>
          <w:rFonts w:ascii="Helvetica" w:hAnsi="Helvetica" w:cs="Times New Roman"/>
          <w:highlight w:val="yellow"/>
        </w:rPr>
      </w:pPr>
    </w:p>
    <w:p w14:paraId="2E80FBE1" w14:textId="77777777" w:rsidR="003C084E" w:rsidRDefault="003C084E" w:rsidP="003C084E">
      <w:pPr>
        <w:shd w:val="clear" w:color="auto" w:fill="FFFFFF"/>
        <w:spacing w:line="276" w:lineRule="auto"/>
        <w:rPr>
          <w:rFonts w:ascii="Helvetica" w:eastAsia="Times New Roman" w:hAnsi="Helvetica"/>
          <w:bCs/>
          <w:color w:val="000000"/>
        </w:rPr>
      </w:pPr>
      <w:r w:rsidRPr="00BA49DB">
        <w:rPr>
          <w:rFonts w:ascii="Helvetica" w:eastAsia="Times New Roman" w:hAnsi="Helvetica"/>
          <w:bCs/>
          <w:color w:val="000000"/>
        </w:rPr>
        <w:t>7. Combien pensez-vous pouvoir contribuer vous-</w:t>
      </w:r>
      <w:proofErr w:type="gramStart"/>
      <w:r w:rsidRPr="00BA49DB">
        <w:rPr>
          <w:rFonts w:ascii="Helvetica" w:eastAsia="Times New Roman" w:hAnsi="Helvetica"/>
          <w:bCs/>
          <w:color w:val="000000"/>
        </w:rPr>
        <w:t>même?</w:t>
      </w:r>
      <w:proofErr w:type="gramEnd"/>
      <w:r>
        <w:rPr>
          <w:rFonts w:ascii="Helvetica" w:eastAsia="Times New Roman" w:hAnsi="Helvetica"/>
          <w:bCs/>
          <w:color w:val="000000"/>
        </w:rPr>
        <w:t xml:space="preserve"> Votre réponse n’affecte pas votre éligibilité pour du financement.</w:t>
      </w:r>
    </w:p>
    <w:p w14:paraId="1C0C2A4B" w14:textId="77777777" w:rsidR="0090669C" w:rsidRPr="00BA49DB" w:rsidRDefault="0090669C" w:rsidP="003C084E">
      <w:pPr>
        <w:shd w:val="clear" w:color="auto" w:fill="FFFFFF"/>
        <w:spacing w:line="276" w:lineRule="auto"/>
        <w:rPr>
          <w:rFonts w:ascii="Helvetica" w:eastAsia="Times New Roman" w:hAnsi="Helvetica"/>
          <w:bCs/>
          <w:color w:val="000000"/>
        </w:rPr>
      </w:pPr>
    </w:p>
    <w:p w14:paraId="254BC513" w14:textId="76F47024" w:rsidR="003C084E" w:rsidRPr="00BA49DB" w:rsidRDefault="003C084E" w:rsidP="003C084E">
      <w:pPr>
        <w:shd w:val="clear" w:color="auto" w:fill="FFFFFF"/>
        <w:spacing w:line="276" w:lineRule="auto"/>
        <w:rPr>
          <w:rFonts w:ascii="Helvetica" w:eastAsia="Times New Roman" w:hAnsi="Helvetica"/>
          <w:bCs/>
          <w:color w:val="000000"/>
          <w:highlight w:val="yellow"/>
        </w:rPr>
      </w:pPr>
      <w:r w:rsidRPr="00BA49DB">
        <w:rPr>
          <w:rFonts w:ascii="Helvetica" w:eastAsia="Times New Roman" w:hAnsi="Helvetica"/>
          <w:bCs/>
          <w:color w:val="000000"/>
        </w:rPr>
        <w:t xml:space="preserve">a) moins de </w:t>
      </w:r>
      <w:r>
        <w:rPr>
          <w:rFonts w:ascii="Helvetica" w:eastAsia="Times New Roman" w:hAnsi="Helvetica"/>
          <w:bCs/>
          <w:color w:val="000000"/>
        </w:rPr>
        <w:t>CFA 500.000</w:t>
      </w:r>
      <w:r w:rsidRPr="00BA49DB">
        <w:rPr>
          <w:rFonts w:ascii="Helvetica" w:eastAsia="Times New Roman" w:hAnsi="Helvetica"/>
          <w:bCs/>
          <w:color w:val="000000"/>
        </w:rPr>
        <w:t xml:space="preserve"> </w:t>
      </w:r>
      <w:r w:rsidRPr="00BA49DB">
        <w:rPr>
          <w:rFonts w:ascii="Helvetica" w:eastAsia="Times New Roman" w:hAnsi="Helvetica"/>
          <w:bCs/>
          <w:color w:val="000000"/>
        </w:rPr>
        <w:tab/>
      </w:r>
      <w:r w:rsidRPr="00BA49DB">
        <w:rPr>
          <w:rFonts w:ascii="Helvetica" w:eastAsia="Times New Roman" w:hAnsi="Helvetica"/>
          <w:bCs/>
          <w:color w:val="000000"/>
        </w:rPr>
        <w:tab/>
        <w:t xml:space="preserve">b) </w:t>
      </w:r>
      <w:r>
        <w:rPr>
          <w:rFonts w:ascii="Helvetica" w:eastAsia="Times New Roman" w:hAnsi="Helvetica"/>
          <w:bCs/>
          <w:color w:val="000000"/>
        </w:rPr>
        <w:t>CFA 500.000- CFA 2.500.000</w:t>
      </w:r>
      <w:r w:rsidRPr="00BA49DB">
        <w:rPr>
          <w:rFonts w:ascii="Helvetica" w:eastAsia="Times New Roman" w:hAnsi="Helvetica"/>
          <w:bCs/>
          <w:color w:val="000000"/>
        </w:rPr>
        <w:t xml:space="preserve"> </w:t>
      </w:r>
      <w:r w:rsidRPr="00BA49DB">
        <w:rPr>
          <w:rFonts w:ascii="Helvetica" w:eastAsia="Times New Roman" w:hAnsi="Helvetica"/>
          <w:bCs/>
          <w:color w:val="000000"/>
        </w:rPr>
        <w:tab/>
      </w:r>
      <w:r w:rsidRPr="00BA49DB">
        <w:rPr>
          <w:rFonts w:ascii="Helvetica" w:eastAsia="Times New Roman" w:hAnsi="Helvetica"/>
          <w:bCs/>
          <w:color w:val="000000"/>
        </w:rPr>
        <w:tab/>
        <w:t>c) plus</w:t>
      </w:r>
      <w:r>
        <w:rPr>
          <w:rFonts w:ascii="Helvetica" w:eastAsia="Times New Roman" w:hAnsi="Helvetica"/>
          <w:bCs/>
          <w:color w:val="000000"/>
        </w:rPr>
        <w:t xml:space="preserve"> de CFA 2.500.000</w:t>
      </w:r>
    </w:p>
    <w:p w14:paraId="2EFA6AA8" w14:textId="77777777" w:rsidR="003C084E" w:rsidRPr="00BA49DB" w:rsidRDefault="003C084E" w:rsidP="003C084E">
      <w:pPr>
        <w:tabs>
          <w:tab w:val="left" w:pos="3405"/>
        </w:tabs>
        <w:rPr>
          <w:rFonts w:ascii="Helvetica" w:hAnsi="Helvetica" w:cs="Times New Roman"/>
          <w:b/>
          <w:bCs/>
          <w:color w:val="000000"/>
          <w:u w:val="single"/>
          <w:shd w:val="clear" w:color="auto" w:fill="FFFFFF"/>
        </w:rPr>
      </w:pPr>
      <w:r>
        <w:rPr>
          <w:rFonts w:ascii="Helvetica" w:hAnsi="Helvetica" w:cs="Times New Roman"/>
          <w:b/>
          <w:bCs/>
          <w:color w:val="000000"/>
          <w:u w:val="single"/>
          <w:shd w:val="clear" w:color="auto" w:fill="FFFFFF"/>
        </w:rPr>
        <w:t>Expérience en affaires</w:t>
      </w:r>
    </w:p>
    <w:p w14:paraId="57DA8DAA" w14:textId="77777777" w:rsidR="003C084E" w:rsidRPr="00BA49DB" w:rsidRDefault="003C084E" w:rsidP="003C084E">
      <w:pPr>
        <w:tabs>
          <w:tab w:val="left" w:pos="3405"/>
        </w:tabs>
        <w:rPr>
          <w:rFonts w:ascii="Helvetica" w:hAnsi="Helvetica" w:cs="Times New Roman"/>
          <w:i/>
        </w:rPr>
      </w:pPr>
      <w:r>
        <w:rPr>
          <w:rFonts w:ascii="Helvetica" w:hAnsi="Helvetica" w:cs="Times New Roman"/>
          <w:i/>
        </w:rPr>
        <w:t>Remplir les</w:t>
      </w:r>
      <w:r w:rsidRPr="00BA49DB">
        <w:rPr>
          <w:rFonts w:ascii="Helvetica" w:hAnsi="Helvetica" w:cs="Times New Roman"/>
          <w:i/>
        </w:rPr>
        <w:t xml:space="preserve"> prochaines questions </w:t>
      </w:r>
      <w:r w:rsidRPr="00BA49DB">
        <w:rPr>
          <w:rFonts w:ascii="Helvetica" w:hAnsi="Helvetica" w:cs="Times New Roman"/>
          <w:i/>
          <w:u w:val="single"/>
        </w:rPr>
        <w:t>SEULEMENT</w:t>
      </w:r>
      <w:r w:rsidRPr="00BA49DB">
        <w:rPr>
          <w:rFonts w:ascii="Helvetica" w:hAnsi="Helvetica" w:cs="Times New Roman"/>
          <w:i/>
        </w:rPr>
        <w:t xml:space="preserve"> si vous avez déjà / </w:t>
      </w:r>
      <w:r>
        <w:rPr>
          <w:rFonts w:ascii="Helvetica" w:hAnsi="Helvetica" w:cs="Times New Roman"/>
          <w:i/>
        </w:rPr>
        <w:t xml:space="preserve">aves déjà </w:t>
      </w:r>
      <w:proofErr w:type="gramStart"/>
      <w:r>
        <w:rPr>
          <w:rFonts w:ascii="Helvetica" w:hAnsi="Helvetica" w:cs="Times New Roman"/>
          <w:i/>
        </w:rPr>
        <w:t xml:space="preserve">eu </w:t>
      </w:r>
      <w:r w:rsidRPr="00BA49DB">
        <w:rPr>
          <w:rFonts w:ascii="Helvetica" w:hAnsi="Helvetica" w:cs="Times New Roman"/>
          <w:i/>
        </w:rPr>
        <w:t xml:space="preserve"> votre</w:t>
      </w:r>
      <w:proofErr w:type="gramEnd"/>
      <w:r w:rsidRPr="00BA49DB">
        <w:rPr>
          <w:rFonts w:ascii="Helvetica" w:hAnsi="Helvetica" w:cs="Times New Roman"/>
          <w:i/>
        </w:rPr>
        <w:t xml:space="preserve"> propre entreprise</w:t>
      </w:r>
      <w:r>
        <w:rPr>
          <w:rFonts w:ascii="Helvetica" w:hAnsi="Helvetica" w:cs="Times New Roman"/>
          <w:i/>
        </w:rPr>
        <w:t>.</w:t>
      </w:r>
    </w:p>
    <w:p w14:paraId="76799C67" w14:textId="77777777" w:rsidR="003C084E" w:rsidRPr="00BA49DB" w:rsidRDefault="003C084E" w:rsidP="003C084E">
      <w:pPr>
        <w:tabs>
          <w:tab w:val="left" w:pos="3405"/>
        </w:tabs>
        <w:rPr>
          <w:rFonts w:ascii="Helvetica" w:hAnsi="Helvetica" w:cs="Times New Roman"/>
          <w:highlight w:val="yellow"/>
        </w:rPr>
      </w:pPr>
    </w:p>
    <w:p w14:paraId="32721FF8" w14:textId="77777777" w:rsidR="003C084E" w:rsidRPr="00BA49DB" w:rsidRDefault="003C084E" w:rsidP="003C084E">
      <w:pPr>
        <w:pStyle w:val="Lijstalinea"/>
        <w:numPr>
          <w:ilvl w:val="0"/>
          <w:numId w:val="17"/>
        </w:numPr>
        <w:ind w:right="23"/>
        <w:rPr>
          <w:rFonts w:ascii="Helvetica" w:hAnsi="Helvetica" w:cs="Times New Roman"/>
        </w:rPr>
      </w:pPr>
      <w:r w:rsidRPr="00BA49DB">
        <w:rPr>
          <w:rFonts w:ascii="Helvetica" w:hAnsi="Helvetica" w:cs="Times New Roman"/>
        </w:rPr>
        <w:t xml:space="preserve">Quel est le nom de votre </w:t>
      </w:r>
      <w:proofErr w:type="gramStart"/>
      <w:r w:rsidRPr="00BA49DB">
        <w:rPr>
          <w:rFonts w:ascii="Helvetica" w:hAnsi="Helvetica" w:cs="Times New Roman"/>
        </w:rPr>
        <w:t>entreprise?</w:t>
      </w:r>
      <w:proofErr w:type="gramEnd"/>
      <w:r w:rsidRPr="00BA49DB">
        <w:rPr>
          <w:rFonts w:ascii="Helvetica" w:hAnsi="Helvetica" w:cs="Times New Roman"/>
        </w:rPr>
        <w:t xml:space="preserve">  </w:t>
      </w:r>
      <w:r w:rsidRPr="00BA49DB">
        <w:rPr>
          <w:rFonts w:ascii="Helvetica" w:hAnsi="Helvetica" w:cs="Times New Roman"/>
        </w:rPr>
        <w:br/>
      </w:r>
    </w:p>
    <w:p w14:paraId="5F412D02" w14:textId="77777777" w:rsidR="003C084E" w:rsidRPr="00BA49DB" w:rsidRDefault="003C084E" w:rsidP="003C084E">
      <w:pPr>
        <w:pStyle w:val="Lijstalinea"/>
        <w:numPr>
          <w:ilvl w:val="0"/>
          <w:numId w:val="20"/>
        </w:numPr>
        <w:ind w:right="23"/>
        <w:rPr>
          <w:rFonts w:ascii="Helvetica" w:hAnsi="Helvetica" w:cs="Times New Roman"/>
        </w:rPr>
      </w:pPr>
      <w:r w:rsidRPr="00BA49DB">
        <w:rPr>
          <w:rFonts w:ascii="Helvetica" w:hAnsi="Helvetica" w:cs="Times New Roman"/>
        </w:rPr>
        <w:t>Décrivez ce que votre entreprise fait, et qui sont vos clients?</w:t>
      </w:r>
      <w:r w:rsidRPr="00BA49DB">
        <w:rPr>
          <w:rFonts w:ascii="Helvetica" w:hAnsi="Helvetica" w:cs="Times New Roman"/>
        </w:rPr>
        <w:br/>
      </w:r>
    </w:p>
    <w:p w14:paraId="62687D3E" w14:textId="77777777" w:rsidR="003C084E" w:rsidRPr="00BA49DB" w:rsidRDefault="003C084E" w:rsidP="003C084E">
      <w:pPr>
        <w:pStyle w:val="Lijstalinea"/>
        <w:numPr>
          <w:ilvl w:val="0"/>
          <w:numId w:val="20"/>
        </w:numPr>
        <w:ind w:right="23"/>
        <w:rPr>
          <w:rFonts w:ascii="Helvetica" w:hAnsi="Helvetica" w:cs="Times New Roman"/>
        </w:rPr>
      </w:pPr>
      <w:r w:rsidRPr="00BA49DB">
        <w:rPr>
          <w:rFonts w:ascii="Helvetica" w:hAnsi="Helvetica" w:cs="Times New Roman"/>
        </w:rPr>
        <w:t>Depuis combien de temps votre entreprise est</w:t>
      </w:r>
      <w:r>
        <w:rPr>
          <w:rFonts w:ascii="Helvetica" w:hAnsi="Helvetica" w:cs="Times New Roman"/>
        </w:rPr>
        <w:t>-elle</w:t>
      </w:r>
      <w:r w:rsidRPr="00BA49DB">
        <w:rPr>
          <w:rFonts w:ascii="Helvetica" w:hAnsi="Helvetica" w:cs="Times New Roman"/>
        </w:rPr>
        <w:t xml:space="preserve"> active?</w:t>
      </w:r>
      <w:r w:rsidRPr="00BA49DB">
        <w:rPr>
          <w:rFonts w:ascii="Helvetica" w:hAnsi="Helvetica" w:cs="Times New Roman"/>
        </w:rPr>
        <w:br/>
      </w:r>
    </w:p>
    <w:p w14:paraId="5D99935B" w14:textId="77777777" w:rsidR="003C084E" w:rsidRPr="00BA49DB" w:rsidRDefault="003C084E" w:rsidP="003C084E">
      <w:pPr>
        <w:pStyle w:val="Lijstalinea"/>
        <w:numPr>
          <w:ilvl w:val="0"/>
          <w:numId w:val="20"/>
        </w:numPr>
        <w:ind w:right="23"/>
        <w:rPr>
          <w:rFonts w:ascii="Helvetica" w:hAnsi="Helvetica" w:cs="Times New Roman"/>
        </w:rPr>
      </w:pPr>
      <w:r>
        <w:rPr>
          <w:rFonts w:ascii="Helvetica" w:hAnsi="Helvetica" w:cs="Times New Roman"/>
        </w:rPr>
        <w:t>Quel est le chiffre d'affaire</w:t>
      </w:r>
      <w:r w:rsidRPr="00BA49DB">
        <w:rPr>
          <w:rFonts w:ascii="Helvetica" w:hAnsi="Helvetica" w:cs="Times New Roman"/>
        </w:rPr>
        <w:t xml:space="preserve"> annuel de votre </w:t>
      </w:r>
      <w:proofErr w:type="gramStart"/>
      <w:r w:rsidRPr="00BA49DB">
        <w:rPr>
          <w:rFonts w:ascii="Helvetica" w:hAnsi="Helvetica" w:cs="Times New Roman"/>
        </w:rPr>
        <w:t>entreprise?</w:t>
      </w:r>
      <w:proofErr w:type="gramEnd"/>
      <w:r w:rsidRPr="00BA49DB">
        <w:rPr>
          <w:rFonts w:ascii="Helvetica" w:hAnsi="Helvetica" w:cs="Times New Roman"/>
        </w:rPr>
        <w:t xml:space="preserve"> (</w:t>
      </w:r>
      <w:proofErr w:type="gramStart"/>
      <w:r w:rsidRPr="00BA49DB">
        <w:rPr>
          <w:rFonts w:ascii="Helvetica" w:hAnsi="Helvetica" w:cs="Times New Roman"/>
        </w:rPr>
        <w:t>approximativement</w:t>
      </w:r>
      <w:proofErr w:type="gramEnd"/>
      <w:r w:rsidRPr="00BA49DB">
        <w:rPr>
          <w:rFonts w:ascii="Helvetica" w:hAnsi="Helvetica" w:cs="Times New Roman"/>
        </w:rPr>
        <w:t>)</w:t>
      </w:r>
    </w:p>
    <w:p w14:paraId="67B6F01C" w14:textId="77777777" w:rsidR="003C084E" w:rsidRPr="00BA49DB" w:rsidRDefault="003C084E" w:rsidP="003C084E">
      <w:pPr>
        <w:ind w:right="23"/>
        <w:rPr>
          <w:rFonts w:ascii="Helvetica" w:hAnsi="Helvetica" w:cs="Times New Roman"/>
        </w:rPr>
      </w:pPr>
    </w:p>
    <w:p w14:paraId="70264B25" w14:textId="77777777" w:rsidR="003C084E" w:rsidRDefault="003C084E" w:rsidP="003C084E">
      <w:pPr>
        <w:pStyle w:val="Lijstalinea"/>
        <w:numPr>
          <w:ilvl w:val="0"/>
          <w:numId w:val="20"/>
        </w:numPr>
        <w:ind w:right="23"/>
        <w:rPr>
          <w:rFonts w:ascii="Helvetica" w:hAnsi="Helvetica" w:cs="Times New Roman"/>
        </w:rPr>
      </w:pPr>
      <w:r w:rsidRPr="00BA49DB">
        <w:rPr>
          <w:rFonts w:ascii="Helvetica" w:hAnsi="Helvetica" w:cs="Times New Roman"/>
        </w:rPr>
        <w:t xml:space="preserve">Quels sont les plus grands défis </w:t>
      </w:r>
      <w:r>
        <w:rPr>
          <w:rFonts w:ascii="Helvetica" w:hAnsi="Helvetica" w:cs="Times New Roman"/>
        </w:rPr>
        <w:t xml:space="preserve">auxquels vous avez été </w:t>
      </w:r>
      <w:proofErr w:type="gramStart"/>
      <w:r>
        <w:rPr>
          <w:rFonts w:ascii="Helvetica" w:hAnsi="Helvetica" w:cs="Times New Roman"/>
        </w:rPr>
        <w:t xml:space="preserve">confrontés </w:t>
      </w:r>
      <w:r w:rsidRPr="00BA49DB">
        <w:rPr>
          <w:rFonts w:ascii="Helvetica" w:hAnsi="Helvetica" w:cs="Times New Roman"/>
        </w:rPr>
        <w:t xml:space="preserve"> avec</w:t>
      </w:r>
      <w:proofErr w:type="gramEnd"/>
      <w:r w:rsidRPr="00BA49DB">
        <w:rPr>
          <w:rFonts w:ascii="Helvetica" w:hAnsi="Helvetica" w:cs="Times New Roman"/>
        </w:rPr>
        <w:t xml:space="preserve"> cette entreprise ?</w:t>
      </w:r>
    </w:p>
    <w:p w14:paraId="1346AC8E" w14:textId="1F90A4AA" w:rsidR="00CD0FD1" w:rsidRDefault="00CD0FD1" w:rsidP="0071775F">
      <w:pPr>
        <w:ind w:right="23"/>
        <w:rPr>
          <w:rFonts w:ascii="Helvetica" w:hAnsi="Helvetica" w:cs="Times New Roman"/>
          <w:highlight w:val="yellow"/>
        </w:rPr>
      </w:pPr>
    </w:p>
    <w:p w14:paraId="70671DBC" w14:textId="1A16F2EC" w:rsidR="00F86D9E" w:rsidRPr="00BA49DB" w:rsidRDefault="00F86D9E" w:rsidP="0071775F">
      <w:pPr>
        <w:ind w:right="23"/>
        <w:rPr>
          <w:rFonts w:ascii="Helvetica" w:hAnsi="Helvetica" w:cs="Times New Roman"/>
          <w:highlight w:val="yellow"/>
        </w:rPr>
      </w:pPr>
      <w:r w:rsidRPr="00BA49DB">
        <w:rPr>
          <w:rFonts w:ascii="Helvetica" w:hAnsi="Helvetica" w:cs="Times New Roman"/>
          <w:noProof/>
          <w:highlight w:val="yellow"/>
          <w:lang w:val="nl-NL" w:eastAsia="nl-NL"/>
        </w:rPr>
        <mc:AlternateContent>
          <mc:Choice Requires="wps">
            <w:drawing>
              <wp:anchor distT="0" distB="0" distL="114300" distR="114300" simplePos="0" relativeHeight="251657215" behindDoc="1" locked="0" layoutInCell="1" allowOverlap="1" wp14:anchorId="3B83E356" wp14:editId="320FD92A">
                <wp:simplePos x="0" y="0"/>
                <wp:positionH relativeFrom="column">
                  <wp:posOffset>-290830</wp:posOffset>
                </wp:positionH>
                <wp:positionV relativeFrom="paragraph">
                  <wp:posOffset>86995</wp:posOffset>
                </wp:positionV>
                <wp:extent cx="6413500" cy="41338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6413500" cy="4133850"/>
                        </a:xfrm>
                        <a:prstGeom prst="rect">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60DE4" id="Rectangle 4" o:spid="_x0000_s1026" style="position:absolute;margin-left:-22.9pt;margin-top:6.85pt;width:505pt;height:325.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" filled="f" strokecolor="black [3213]" strokeweight="1.5pt"/>
            </w:pict>
          </mc:Fallback>
        </mc:AlternateContent>
      </w:r>
    </w:p>
    <w:p w14:paraId="3848555F" w14:textId="77777777" w:rsidR="003C084E" w:rsidRPr="00BA49DB" w:rsidRDefault="003C084E" w:rsidP="003C084E">
      <w:pPr>
        <w:tabs>
          <w:tab w:val="left" w:pos="3405"/>
        </w:tabs>
        <w:spacing w:after="240"/>
        <w:rPr>
          <w:rFonts w:ascii="Helvetica" w:hAnsi="Helvetica" w:cs="Times New Roman"/>
          <w:b/>
          <w:bCs/>
          <w:color w:val="000000"/>
          <w:u w:val="single"/>
          <w:shd w:val="clear" w:color="auto" w:fill="FFFFFF"/>
        </w:rPr>
      </w:pPr>
      <w:r w:rsidRPr="00BA49DB">
        <w:rPr>
          <w:rFonts w:ascii="Helvetica" w:hAnsi="Helvetica" w:cs="Times New Roman"/>
          <w:b/>
          <w:bCs/>
          <w:color w:val="000000"/>
          <w:u w:val="single"/>
          <w:shd w:val="clear" w:color="auto" w:fill="FFFFFF"/>
        </w:rPr>
        <w:t xml:space="preserve">Liste de vérification </w:t>
      </w:r>
    </w:p>
    <w:p w14:paraId="4A000104" w14:textId="77777777" w:rsidR="003C084E" w:rsidRPr="00BA49DB" w:rsidRDefault="003C084E" w:rsidP="003C084E">
      <w:pPr>
        <w:tabs>
          <w:tab w:val="left" w:pos="3405"/>
        </w:tabs>
        <w:rPr>
          <w:rFonts w:ascii="Helvetica" w:hAnsi="Helvetica" w:cs="Times New Roman"/>
        </w:rPr>
      </w:pPr>
      <w:proofErr w:type="gramStart"/>
      <w:r w:rsidRPr="00BA49DB">
        <w:rPr>
          <w:rFonts w:ascii="Helvetica" w:hAnsi="Helvetica" w:cs="Times New Roman"/>
        </w:rPr>
        <w:t>[  ]</w:t>
      </w:r>
      <w:proofErr w:type="gramEnd"/>
      <w:r w:rsidRPr="00BA49DB">
        <w:rPr>
          <w:rFonts w:ascii="Helvetica" w:hAnsi="Helvetica" w:cs="Times New Roman"/>
        </w:rPr>
        <w:t xml:space="preserve"> </w:t>
      </w:r>
      <w:r>
        <w:rPr>
          <w:rFonts w:ascii="Helvetica" w:hAnsi="Helvetica" w:cs="Times New Roman"/>
        </w:rPr>
        <w:t>Je suis disponible aux</w:t>
      </w:r>
      <w:r w:rsidRPr="00BA49DB">
        <w:rPr>
          <w:rFonts w:ascii="Helvetica" w:hAnsi="Helvetica" w:cs="Times New Roman"/>
        </w:rPr>
        <w:t xml:space="preserve"> dates du programme </w:t>
      </w:r>
    </w:p>
    <w:p w14:paraId="7D33D8AE" w14:textId="77777777" w:rsidR="003C084E" w:rsidRPr="00BA49DB" w:rsidRDefault="003C084E" w:rsidP="003C084E">
      <w:pPr>
        <w:tabs>
          <w:tab w:val="left" w:pos="3261"/>
        </w:tabs>
        <w:rPr>
          <w:rFonts w:ascii="Helvetica" w:hAnsi="Helvetica" w:cs="Times New Roman"/>
        </w:rPr>
      </w:pPr>
      <w:proofErr w:type="gramStart"/>
      <w:r w:rsidRPr="00BA49DB">
        <w:rPr>
          <w:rFonts w:ascii="Helvetica" w:hAnsi="Helvetica" w:cs="Times New Roman"/>
        </w:rPr>
        <w:t>[  ]</w:t>
      </w:r>
      <w:proofErr w:type="gramEnd"/>
      <w:r w:rsidRPr="00BA49DB">
        <w:rPr>
          <w:rFonts w:ascii="Helvetica" w:hAnsi="Helvetica" w:cs="Times New Roman"/>
        </w:rPr>
        <w:t xml:space="preserve"> Je suis le bon entrepreneur pour démarrer</w:t>
      </w:r>
      <w:r>
        <w:rPr>
          <w:rFonts w:ascii="Helvetica" w:hAnsi="Helvetica" w:cs="Times New Roman"/>
        </w:rPr>
        <w:t xml:space="preserve"> ou développer</w:t>
      </w:r>
      <w:r w:rsidRPr="00BA49DB">
        <w:rPr>
          <w:rFonts w:ascii="Helvetica" w:hAnsi="Helvetica" w:cs="Times New Roman"/>
        </w:rPr>
        <w:t xml:space="preserve"> cette entreprise</w:t>
      </w:r>
    </w:p>
    <w:p w14:paraId="490C906F" w14:textId="77777777" w:rsidR="003C084E" w:rsidRPr="00BA49DB" w:rsidRDefault="003C084E" w:rsidP="003C084E">
      <w:pPr>
        <w:tabs>
          <w:tab w:val="left" w:pos="3405"/>
        </w:tabs>
        <w:rPr>
          <w:rFonts w:ascii="Helvetica" w:hAnsi="Helvetica" w:cs="Times New Roman"/>
        </w:rPr>
      </w:pPr>
      <w:proofErr w:type="gramStart"/>
      <w:r w:rsidRPr="00BA49DB">
        <w:rPr>
          <w:rFonts w:ascii="Helvetica" w:hAnsi="Helvetica" w:cs="Times New Roman"/>
        </w:rPr>
        <w:t>[  ]</w:t>
      </w:r>
      <w:proofErr w:type="gramEnd"/>
      <w:r w:rsidRPr="00BA49DB">
        <w:rPr>
          <w:rFonts w:ascii="Helvetica" w:hAnsi="Helvetica" w:cs="Times New Roman"/>
        </w:rPr>
        <w:t xml:space="preserve"> </w:t>
      </w:r>
      <w:r>
        <w:rPr>
          <w:rFonts w:ascii="Helvetica" w:hAnsi="Helvetica" w:cs="Times New Roman"/>
        </w:rPr>
        <w:t>Je suis capable de lire et m’exprimer en français</w:t>
      </w:r>
    </w:p>
    <w:p w14:paraId="020DCAAB" w14:textId="77777777" w:rsidR="003C084E" w:rsidRPr="00EB6A28" w:rsidRDefault="003C084E" w:rsidP="003C084E">
      <w:pPr>
        <w:tabs>
          <w:tab w:val="left" w:pos="3405"/>
        </w:tabs>
        <w:rPr>
          <w:rFonts w:ascii="Helvetica" w:hAnsi="Helvetica" w:cs="Times New Roman"/>
        </w:rPr>
      </w:pPr>
      <w:proofErr w:type="gramStart"/>
      <w:r w:rsidRPr="00BA49DB">
        <w:rPr>
          <w:rFonts w:ascii="Helvetica" w:hAnsi="Helvetica" w:cs="Times New Roman"/>
        </w:rPr>
        <w:t>[  ]</w:t>
      </w:r>
      <w:proofErr w:type="gramEnd"/>
      <w:r w:rsidRPr="00BA49DB">
        <w:rPr>
          <w:rFonts w:ascii="Helvetica" w:hAnsi="Helvetica" w:cs="Times New Roman"/>
        </w:rPr>
        <w:t xml:space="preserve"> Je suis motivé</w:t>
      </w:r>
      <w:r>
        <w:rPr>
          <w:rFonts w:ascii="Helvetica" w:hAnsi="Helvetica" w:cs="Times New Roman"/>
        </w:rPr>
        <w:t>(e)</w:t>
      </w:r>
      <w:r w:rsidRPr="00BA49DB">
        <w:rPr>
          <w:rFonts w:ascii="Helvetica" w:hAnsi="Helvetica" w:cs="Times New Roman"/>
        </w:rPr>
        <w:t xml:space="preserve"> et enthousiaste pour faire de cette entreprise un succès</w:t>
      </w:r>
    </w:p>
    <w:p w14:paraId="6624BB84" w14:textId="77777777" w:rsidR="003C084E" w:rsidRPr="00BA49DB" w:rsidRDefault="003C084E" w:rsidP="003C084E">
      <w:pPr>
        <w:tabs>
          <w:tab w:val="left" w:pos="3405"/>
        </w:tabs>
        <w:rPr>
          <w:rFonts w:ascii="Helvetica" w:hAnsi="Helvetica" w:cs="Times New Roman"/>
          <w:highlight w:val="yellow"/>
        </w:rPr>
      </w:pPr>
    </w:p>
    <w:p w14:paraId="2A3A960B" w14:textId="576A89A6" w:rsidR="003C084E" w:rsidRPr="00BA49DB" w:rsidRDefault="003C084E" w:rsidP="003C084E">
      <w:pPr>
        <w:tabs>
          <w:tab w:val="left" w:pos="3405"/>
        </w:tabs>
        <w:rPr>
          <w:rFonts w:ascii="Helvetica" w:hAnsi="Helvetica" w:cs="Times New Roman"/>
          <w:highlight w:val="yellow"/>
        </w:rPr>
      </w:pPr>
      <w:r>
        <w:rPr>
          <w:rFonts w:ascii="Helvetica" w:hAnsi="Helvetica" w:cs="Times New Roman"/>
        </w:rPr>
        <w:t>Veuillez n</w:t>
      </w:r>
      <w:r w:rsidRPr="00BA49DB">
        <w:rPr>
          <w:rFonts w:ascii="Helvetica" w:hAnsi="Helvetica" w:cs="Times New Roman"/>
        </w:rPr>
        <w:t>ous soumettre</w:t>
      </w:r>
      <w:r>
        <w:rPr>
          <w:rFonts w:ascii="Helvetica" w:hAnsi="Helvetica" w:cs="Times New Roman"/>
        </w:rPr>
        <w:t xml:space="preserve"> </w:t>
      </w:r>
      <w:r w:rsidRPr="00BA49DB">
        <w:rPr>
          <w:rFonts w:ascii="Helvetica" w:hAnsi="Helvetica" w:cs="Times New Roman"/>
        </w:rPr>
        <w:t xml:space="preserve">votre formulaire de </w:t>
      </w:r>
      <w:r>
        <w:rPr>
          <w:rFonts w:ascii="Helvetica" w:hAnsi="Helvetica" w:cs="Times New Roman"/>
        </w:rPr>
        <w:t>candidature</w:t>
      </w:r>
      <w:r w:rsidRPr="00BA49DB">
        <w:rPr>
          <w:rFonts w:ascii="Helvetica" w:hAnsi="Helvetica" w:cs="Times New Roman"/>
        </w:rPr>
        <w:t xml:space="preserve"> </w:t>
      </w:r>
      <w:proofErr w:type="gramStart"/>
      <w:r w:rsidRPr="00EB6A28">
        <w:rPr>
          <w:rFonts w:ascii="Helvetica" w:hAnsi="Helvetica" w:cs="Times New Roman"/>
        </w:rPr>
        <w:t>avant  le</w:t>
      </w:r>
      <w:proofErr w:type="gramEnd"/>
      <w:r w:rsidRPr="00EB6A28">
        <w:rPr>
          <w:rFonts w:ascii="Helvetica" w:hAnsi="Helvetica" w:cs="Times New Roman"/>
        </w:rPr>
        <w:t xml:space="preserve"> </w:t>
      </w:r>
      <w:r w:rsidR="00DF2E47">
        <w:rPr>
          <w:rFonts w:ascii="Helvetica" w:hAnsi="Helvetica" w:cs="Times New Roman"/>
          <w:b/>
          <w:u w:val="single"/>
        </w:rPr>
        <w:t>15</w:t>
      </w:r>
      <w:r w:rsidRPr="00EB6A28">
        <w:rPr>
          <w:rFonts w:ascii="Helvetica" w:hAnsi="Helvetica" w:cs="Times New Roman"/>
          <w:b/>
          <w:u w:val="single"/>
        </w:rPr>
        <w:t xml:space="preserve"> Octobre </w:t>
      </w:r>
      <w:r>
        <w:rPr>
          <w:rFonts w:ascii="Helvetica" w:hAnsi="Helvetica" w:cs="Times New Roman"/>
          <w:b/>
          <w:u w:val="single"/>
        </w:rPr>
        <w:t xml:space="preserve">2016 </w:t>
      </w:r>
      <w:r w:rsidRPr="00EB6A28">
        <w:rPr>
          <w:rFonts w:ascii="Helvetica" w:hAnsi="Helvetica" w:cs="Times New Roman"/>
          <w:b/>
          <w:u w:val="single"/>
        </w:rPr>
        <w:t>à: 23:59</w:t>
      </w:r>
      <w:r w:rsidRPr="00EB6A28">
        <w:rPr>
          <w:rFonts w:ascii="Helvetica" w:hAnsi="Helvetica" w:cs="Times New Roman"/>
          <w:u w:val="single"/>
        </w:rPr>
        <w:t xml:space="preserve"> </w:t>
      </w:r>
    </w:p>
    <w:p w14:paraId="249ADB5F" w14:textId="77777777" w:rsidR="003C084E" w:rsidRDefault="003C084E" w:rsidP="003C084E">
      <w:pPr>
        <w:tabs>
          <w:tab w:val="left" w:pos="3405"/>
          <w:tab w:val="left" w:pos="5100"/>
        </w:tabs>
        <w:spacing w:line="360" w:lineRule="auto"/>
        <w:rPr>
          <w:rFonts w:ascii="Helvetica" w:hAnsi="Helvetica" w:cs="Times New Roman"/>
          <w:b/>
        </w:rPr>
      </w:pPr>
      <w:r w:rsidRPr="00BA49DB">
        <w:rPr>
          <w:rFonts w:ascii="Helvetica" w:hAnsi="Helvetica" w:cs="Times New Roman"/>
        </w:rPr>
        <w:t>à cette adresse e-mail:</w:t>
      </w:r>
      <w:r w:rsidRPr="00BA49DB">
        <w:rPr>
          <w:rFonts w:ascii="Helvetica" w:hAnsi="Helvetica" w:cs="Times New Roman"/>
          <w:b/>
        </w:rPr>
        <w:t xml:space="preserve"> </w:t>
      </w:r>
      <w:hyperlink r:id="rId8" w:history="1">
        <w:r w:rsidRPr="004C7398">
          <w:rPr>
            <w:rStyle w:val="Hyperlink"/>
            <w:rFonts w:ascii="Helvetica" w:hAnsi="Helvetica" w:cs="Times New Roman"/>
            <w:b/>
          </w:rPr>
          <w:t>bscabidjan@gmail.com</w:t>
        </w:r>
      </w:hyperlink>
    </w:p>
    <w:p w14:paraId="63DE87E7" w14:textId="77777777" w:rsidR="003C084E" w:rsidRDefault="003C084E" w:rsidP="003C084E">
      <w:pPr>
        <w:tabs>
          <w:tab w:val="left" w:pos="3405"/>
          <w:tab w:val="left" w:pos="5100"/>
        </w:tabs>
        <w:spacing w:line="360" w:lineRule="auto"/>
        <w:rPr>
          <w:rFonts w:ascii="Helvetica" w:hAnsi="Helvetica" w:cs="Times New Roman"/>
          <w:b/>
        </w:rPr>
      </w:pPr>
      <w:proofErr w:type="gramStart"/>
      <w:r>
        <w:rPr>
          <w:rFonts w:ascii="Helvetica" w:hAnsi="Helvetica" w:cs="Times New Roman"/>
          <w:b/>
        </w:rPr>
        <w:t>ou</w:t>
      </w:r>
      <w:proofErr w:type="gramEnd"/>
      <w:r>
        <w:rPr>
          <w:rFonts w:ascii="Helvetica" w:hAnsi="Helvetica" w:cs="Times New Roman"/>
          <w:b/>
        </w:rPr>
        <w:t xml:space="preserve"> </w:t>
      </w:r>
      <w:r w:rsidRPr="00F86D9E">
        <w:rPr>
          <w:rFonts w:ascii="Helvetica" w:hAnsi="Helvetica" w:cs="Times New Roman"/>
          <w:b/>
        </w:rPr>
        <w:t>au</w:t>
      </w:r>
      <w:r>
        <w:rPr>
          <w:rFonts w:ascii="Helvetica" w:hAnsi="Helvetica" w:cs="Times New Roman"/>
          <w:b/>
        </w:rPr>
        <w:t>x</w:t>
      </w:r>
      <w:r w:rsidRPr="00F86D9E">
        <w:rPr>
          <w:rFonts w:ascii="Helvetica" w:hAnsi="Helvetica" w:cs="Times New Roman"/>
          <w:b/>
        </w:rPr>
        <w:t xml:space="preserve"> bureau</w:t>
      </w:r>
      <w:r>
        <w:rPr>
          <w:rFonts w:ascii="Helvetica" w:hAnsi="Helvetica" w:cs="Times New Roman"/>
          <w:b/>
        </w:rPr>
        <w:t>x</w:t>
      </w:r>
      <w:r w:rsidRPr="00F86D9E">
        <w:rPr>
          <w:rFonts w:ascii="Helvetica" w:hAnsi="Helvetica" w:cs="Times New Roman"/>
          <w:b/>
        </w:rPr>
        <w:t xml:space="preserve"> d</w:t>
      </w:r>
      <w:r>
        <w:rPr>
          <w:rFonts w:ascii="Helvetica" w:hAnsi="Helvetica" w:cs="Times New Roman"/>
          <w:b/>
        </w:rPr>
        <w:t>u projet</w:t>
      </w:r>
      <w:r w:rsidRPr="00F86D9E">
        <w:rPr>
          <w:rFonts w:ascii="Helvetica" w:hAnsi="Helvetica" w:cs="Times New Roman"/>
          <w:b/>
        </w:rPr>
        <w:t xml:space="preserve"> DPDDA II </w:t>
      </w:r>
      <w:r>
        <w:rPr>
          <w:rFonts w:ascii="Helvetica" w:hAnsi="Helvetica" w:cs="Times New Roman"/>
          <w:b/>
        </w:rPr>
        <w:t>aux adresses suivantes :</w:t>
      </w:r>
    </w:p>
    <w:p w14:paraId="6B109231" w14:textId="10BC5569" w:rsidR="003C084E" w:rsidRDefault="003C084E" w:rsidP="003C084E">
      <w:pPr>
        <w:tabs>
          <w:tab w:val="left" w:pos="3405"/>
          <w:tab w:val="left" w:pos="5100"/>
        </w:tabs>
        <w:spacing w:line="360" w:lineRule="auto"/>
        <w:rPr>
          <w:rFonts w:ascii="Helvetica" w:hAnsi="Helvetica" w:cs="Times New Roman"/>
          <w:b/>
        </w:rPr>
      </w:pPr>
      <w:proofErr w:type="spellStart"/>
      <w:r w:rsidRPr="00F86D9E">
        <w:rPr>
          <w:rFonts w:ascii="Helvetica" w:hAnsi="Helvetica" w:cs="Times New Roman"/>
          <w:b/>
        </w:rPr>
        <w:t>Torti</w:t>
      </w:r>
      <w:r w:rsidR="00465472">
        <w:rPr>
          <w:rFonts w:ascii="Helvetica" w:hAnsi="Helvetica" w:cs="Times New Roman"/>
          <w:b/>
        </w:rPr>
        <w:t>y</w:t>
      </w:r>
      <w:r w:rsidRPr="00F86D9E">
        <w:rPr>
          <w:rFonts w:ascii="Helvetica" w:hAnsi="Helvetica" w:cs="Times New Roman"/>
          <w:b/>
        </w:rPr>
        <w:t>a</w:t>
      </w:r>
      <w:proofErr w:type="spellEnd"/>
      <w:r>
        <w:rPr>
          <w:rFonts w:ascii="Helvetica" w:hAnsi="Helvetica" w:cs="Times New Roman"/>
          <w:b/>
        </w:rPr>
        <w:t xml:space="preserve"> : </w:t>
      </w:r>
      <w:r w:rsidRPr="0033490C">
        <w:rPr>
          <w:rFonts w:ascii="Helvetica" w:hAnsi="Helvetica" w:cs="Times New Roman"/>
        </w:rPr>
        <w:t xml:space="preserve">Quartier </w:t>
      </w:r>
      <w:r>
        <w:rPr>
          <w:rFonts w:ascii="Helvetica" w:hAnsi="Helvetica" w:cs="Times New Roman"/>
        </w:rPr>
        <w:t>Résidentiel</w:t>
      </w:r>
      <w:r w:rsidRPr="0033490C">
        <w:rPr>
          <w:rFonts w:ascii="Helvetica" w:hAnsi="Helvetica" w:cs="Times New Roman"/>
        </w:rPr>
        <w:t>, en face de l’ancienne gendarmerie</w:t>
      </w:r>
    </w:p>
    <w:p w14:paraId="75C54381" w14:textId="77777777" w:rsidR="003C084E" w:rsidRPr="00EB6A28" w:rsidRDefault="003C084E" w:rsidP="003C084E">
      <w:pPr>
        <w:tabs>
          <w:tab w:val="left" w:pos="3405"/>
          <w:tab w:val="left" w:pos="5100"/>
        </w:tabs>
        <w:spacing w:line="360" w:lineRule="auto"/>
        <w:rPr>
          <w:rFonts w:ascii="Helvetica" w:hAnsi="Helvetica" w:cs="Times New Roman"/>
          <w:b/>
        </w:rPr>
      </w:pPr>
      <w:r w:rsidRPr="00F86D9E">
        <w:rPr>
          <w:rFonts w:ascii="Helvetica" w:hAnsi="Helvetica" w:cs="Times New Roman"/>
          <w:b/>
        </w:rPr>
        <w:t>Séguéla</w:t>
      </w:r>
      <w:r>
        <w:rPr>
          <w:rFonts w:ascii="Helvetica" w:hAnsi="Helvetica" w:cs="Times New Roman"/>
          <w:b/>
        </w:rPr>
        <w:t xml:space="preserve"> : </w:t>
      </w:r>
      <w:r w:rsidRPr="0033490C">
        <w:rPr>
          <w:rFonts w:ascii="Helvetica" w:hAnsi="Helvetica" w:cs="Times New Roman"/>
        </w:rPr>
        <w:t xml:space="preserve">Quartier Traoré, </w:t>
      </w:r>
      <w:r>
        <w:rPr>
          <w:rFonts w:ascii="Helvetica" w:hAnsi="Helvetica" w:cs="Times New Roman"/>
        </w:rPr>
        <w:t>sur la route de l’hôtel la Résidence</w:t>
      </w:r>
      <w:r>
        <w:rPr>
          <w:rFonts w:ascii="Helvetica" w:hAnsi="Helvetica" w:cs="Helvetica"/>
          <w:color w:val="000000"/>
          <w:sz w:val="12"/>
          <w:szCs w:val="12"/>
          <w:shd w:val="clear" w:color="auto" w:fill="FFFFFF"/>
        </w:rPr>
        <w:t>  </w:t>
      </w:r>
    </w:p>
    <w:p w14:paraId="2BBBA6AC" w14:textId="77777777" w:rsidR="003C084E" w:rsidRPr="00BA49DB" w:rsidRDefault="003C084E" w:rsidP="003C084E">
      <w:pPr>
        <w:pStyle w:val="BasicParagraph"/>
        <w:rPr>
          <w:rFonts w:ascii="Helvetica" w:hAnsi="Helvetica"/>
          <w:sz w:val="20"/>
          <w:szCs w:val="20"/>
          <w:highlight w:val="yellow"/>
          <w:lang w:val="fr-FR"/>
        </w:rPr>
      </w:pPr>
      <w:proofErr w:type="gramStart"/>
      <w:r w:rsidRPr="00BA49DB">
        <w:rPr>
          <w:rFonts w:ascii="Helvetica" w:hAnsi="Helvetica" w:cs="Times New Roman"/>
          <w:b/>
          <w:color w:val="auto"/>
          <w:sz w:val="20"/>
          <w:szCs w:val="20"/>
          <w:lang w:val="fr-FR"/>
        </w:rPr>
        <w:t>ou</w:t>
      </w:r>
      <w:proofErr w:type="gramEnd"/>
      <w:r w:rsidRPr="00BA49DB">
        <w:rPr>
          <w:rFonts w:ascii="Helvetica" w:hAnsi="Helvetica" w:cs="Times New Roman"/>
          <w:b/>
          <w:color w:val="auto"/>
          <w:sz w:val="20"/>
          <w:szCs w:val="20"/>
          <w:lang w:val="fr-FR"/>
        </w:rPr>
        <w:t xml:space="preserve"> par courrier à :</w:t>
      </w:r>
    </w:p>
    <w:p w14:paraId="58F5E33C" w14:textId="77777777" w:rsidR="003C084E" w:rsidRPr="00BA49DB" w:rsidRDefault="003C084E" w:rsidP="003C084E">
      <w:pPr>
        <w:pStyle w:val="BasicParagraph"/>
        <w:rPr>
          <w:rFonts w:ascii="Helvetica" w:hAnsi="Helvetica" w:cs="Times New Roman"/>
          <w:sz w:val="20"/>
          <w:szCs w:val="20"/>
          <w:lang w:val="fr-FR"/>
        </w:rPr>
      </w:pPr>
      <w:r w:rsidRPr="00BA49DB">
        <w:rPr>
          <w:rFonts w:ascii="Helvetica" w:hAnsi="Helvetica" w:cs="Times New Roman"/>
          <w:sz w:val="20"/>
          <w:szCs w:val="20"/>
          <w:lang w:val="fr-FR"/>
        </w:rPr>
        <w:t xml:space="preserve">- BSC Abidjan, Centre de Formation Continue, l’Université </w:t>
      </w:r>
      <w:proofErr w:type="spellStart"/>
      <w:r w:rsidRPr="00BA49DB">
        <w:rPr>
          <w:rFonts w:ascii="Helvetica" w:hAnsi="Helvetica" w:cs="Times New Roman"/>
          <w:sz w:val="20"/>
          <w:szCs w:val="20"/>
          <w:lang w:val="fr-FR"/>
        </w:rPr>
        <w:t>Nangui</w:t>
      </w:r>
      <w:proofErr w:type="spellEnd"/>
      <w:r w:rsidRPr="00BA49DB">
        <w:rPr>
          <w:rFonts w:ascii="Helvetica" w:hAnsi="Helvetica" w:cs="Times New Roman"/>
          <w:sz w:val="20"/>
          <w:szCs w:val="20"/>
          <w:lang w:val="fr-FR"/>
        </w:rPr>
        <w:t xml:space="preserve"> </w:t>
      </w:r>
      <w:proofErr w:type="spellStart"/>
      <w:r w:rsidRPr="00BA49DB">
        <w:rPr>
          <w:rFonts w:ascii="Helvetica" w:hAnsi="Helvetica" w:cs="Times New Roman"/>
          <w:sz w:val="20"/>
          <w:szCs w:val="20"/>
          <w:lang w:val="fr-FR"/>
        </w:rPr>
        <w:t>Abrogoua</w:t>
      </w:r>
      <w:proofErr w:type="spellEnd"/>
      <w:r w:rsidRPr="00BA49DB">
        <w:rPr>
          <w:rFonts w:ascii="Helvetica" w:hAnsi="Helvetica" w:cs="Times New Roman"/>
          <w:sz w:val="20"/>
          <w:szCs w:val="20"/>
          <w:lang w:val="fr-FR"/>
        </w:rPr>
        <w:t>, Abidjan</w:t>
      </w:r>
    </w:p>
    <w:p w14:paraId="6C1B4AF6" w14:textId="77777777" w:rsidR="003C084E" w:rsidRPr="00BA49DB" w:rsidRDefault="003C084E" w:rsidP="003C084E">
      <w:pPr>
        <w:tabs>
          <w:tab w:val="left" w:pos="3405"/>
        </w:tabs>
        <w:rPr>
          <w:rFonts w:ascii="Helvetica" w:hAnsi="Helvetica" w:cs="Times New Roman"/>
          <w:highlight w:val="yellow"/>
        </w:rPr>
      </w:pPr>
    </w:p>
    <w:p w14:paraId="6E17BB39" w14:textId="77777777" w:rsidR="003C084E" w:rsidRPr="00BA49DB" w:rsidRDefault="003C084E" w:rsidP="003C084E">
      <w:pPr>
        <w:pStyle w:val="BasicParagraph"/>
        <w:rPr>
          <w:rFonts w:ascii="Helvetica" w:hAnsi="Helvetica" w:cs="Times New Roman"/>
          <w:sz w:val="20"/>
          <w:szCs w:val="20"/>
          <w:lang w:val="fr-FR"/>
        </w:rPr>
      </w:pPr>
      <w:r w:rsidRPr="00BA49DB">
        <w:rPr>
          <w:rFonts w:ascii="Helvetica" w:hAnsi="Helvetica" w:cs="Times New Roman"/>
          <w:sz w:val="20"/>
          <w:szCs w:val="20"/>
          <w:lang w:val="fr-FR"/>
        </w:rPr>
        <w:t xml:space="preserve">Pour obtenir plus d'informations, veuillez contacter </w:t>
      </w:r>
      <w:r w:rsidRPr="00BA49DB">
        <w:rPr>
          <w:rFonts w:ascii="Helvetica" w:hAnsi="Helvetica" w:cs="Times New Roman"/>
          <w:b/>
          <w:sz w:val="20"/>
          <w:szCs w:val="20"/>
          <w:lang w:val="fr-FR"/>
        </w:rPr>
        <w:t xml:space="preserve">Daisy </w:t>
      </w:r>
      <w:proofErr w:type="gramStart"/>
      <w:r w:rsidRPr="00BA49DB">
        <w:rPr>
          <w:rFonts w:ascii="Helvetica" w:hAnsi="Helvetica" w:cs="Times New Roman"/>
          <w:b/>
          <w:sz w:val="20"/>
          <w:szCs w:val="20"/>
          <w:lang w:val="fr-FR"/>
        </w:rPr>
        <w:t>Leigh:</w:t>
      </w:r>
      <w:proofErr w:type="gramEnd"/>
      <w:r w:rsidRPr="00BA49DB">
        <w:rPr>
          <w:rFonts w:ascii="Helvetica" w:hAnsi="Helvetica" w:cs="Times New Roman"/>
          <w:b/>
          <w:sz w:val="20"/>
          <w:szCs w:val="20"/>
          <w:lang w:val="fr-FR"/>
        </w:rPr>
        <w:t xml:space="preserve"> +225 48459385 / d.leigh@spark-online.org</w:t>
      </w:r>
    </w:p>
    <w:p w14:paraId="1F765D4A" w14:textId="4B1692E9" w:rsidR="003C084E" w:rsidRPr="00EB6A28" w:rsidRDefault="003C084E" w:rsidP="003C084E">
      <w:pPr>
        <w:pStyle w:val="BasicParagraph"/>
        <w:rPr>
          <w:rFonts w:ascii="Helvetica" w:hAnsi="Helvetica" w:cs="HelveticaNeue-Bold"/>
          <w:b/>
          <w:bCs/>
          <w:sz w:val="20"/>
          <w:szCs w:val="20"/>
          <w:lang w:val="fr-FR"/>
        </w:rPr>
      </w:pPr>
      <w:r w:rsidRPr="00BA49DB">
        <w:rPr>
          <w:rFonts w:ascii="Helvetica" w:hAnsi="Helvetica" w:cs="Times New Roman"/>
          <w:sz w:val="20"/>
          <w:szCs w:val="20"/>
          <w:lang w:val="fr-FR"/>
        </w:rPr>
        <w:t xml:space="preserve">Vous pouvez trouver ce formulaire de demande en ligne </w:t>
      </w:r>
      <w:proofErr w:type="gramStart"/>
      <w:r w:rsidRPr="00BA49DB">
        <w:rPr>
          <w:rFonts w:ascii="Helvetica" w:hAnsi="Helvetica" w:cs="Times New Roman"/>
          <w:sz w:val="20"/>
          <w:szCs w:val="20"/>
          <w:lang w:val="fr-FR"/>
        </w:rPr>
        <w:t>à:</w:t>
      </w:r>
      <w:proofErr w:type="gramEnd"/>
      <w:r w:rsidRPr="00BA49DB">
        <w:rPr>
          <w:rFonts w:ascii="Helvetica" w:hAnsi="Helvetica" w:cs="Times New Roman"/>
          <w:sz w:val="20"/>
          <w:szCs w:val="20"/>
          <w:lang w:val="fr-FR"/>
        </w:rPr>
        <w:t xml:space="preserve"> </w:t>
      </w:r>
      <w:r w:rsidR="00465472" w:rsidRPr="00465472">
        <w:rPr>
          <w:rFonts w:ascii="Helvetica" w:hAnsi="Helvetica" w:cs="HelveticaNeue-Bold"/>
          <w:b/>
          <w:bCs/>
          <w:sz w:val="20"/>
          <w:szCs w:val="20"/>
          <w:lang w:val="fr-FR"/>
        </w:rPr>
        <w:t>http://www.singlespark.nl/ivory-coast</w:t>
      </w:r>
    </w:p>
    <w:p w14:paraId="1AE5A2CC" w14:textId="77777777" w:rsidR="003C084E" w:rsidRPr="008B584F" w:rsidRDefault="003C084E" w:rsidP="003C084E">
      <w:pPr>
        <w:tabs>
          <w:tab w:val="left" w:pos="3405"/>
        </w:tabs>
        <w:rPr>
          <w:rFonts w:ascii="Helvetica" w:hAnsi="Helvetica" w:cs="Arial"/>
          <w:b/>
          <w:sz w:val="22"/>
          <w:szCs w:val="22"/>
          <w:highlight w:val="yellow"/>
        </w:rPr>
      </w:pPr>
    </w:p>
    <w:p w14:paraId="76A32773" w14:textId="77777777" w:rsidR="003C084E" w:rsidRDefault="003C084E" w:rsidP="003C084E">
      <w:pPr>
        <w:tabs>
          <w:tab w:val="right" w:pos="9063"/>
        </w:tabs>
        <w:jc w:val="center"/>
        <w:rPr>
          <w:rFonts w:ascii="Helvetica" w:hAnsi="Helvetica" w:cs="Arial"/>
          <w:b/>
          <w:sz w:val="22"/>
          <w:szCs w:val="22"/>
        </w:rPr>
      </w:pPr>
      <w:r>
        <w:rPr>
          <w:rFonts w:ascii="Helvetica" w:hAnsi="Helvetica" w:cs="Arial"/>
          <w:b/>
          <w:sz w:val="22"/>
          <w:szCs w:val="22"/>
        </w:rPr>
        <w:t>B</w:t>
      </w:r>
      <w:r w:rsidRPr="00EB6A28">
        <w:rPr>
          <w:rFonts w:ascii="Helvetica" w:hAnsi="Helvetica" w:cs="Arial"/>
          <w:b/>
          <w:sz w:val="22"/>
          <w:szCs w:val="22"/>
        </w:rPr>
        <w:t xml:space="preserve">onne </w:t>
      </w:r>
      <w:proofErr w:type="gramStart"/>
      <w:r w:rsidRPr="00EB6A28">
        <w:rPr>
          <w:rFonts w:ascii="Helvetica" w:hAnsi="Helvetica" w:cs="Arial"/>
          <w:b/>
          <w:sz w:val="22"/>
          <w:szCs w:val="22"/>
        </w:rPr>
        <w:t>chance</w:t>
      </w:r>
      <w:r w:rsidRPr="00634BFD">
        <w:rPr>
          <w:rFonts w:ascii="Helvetica" w:hAnsi="Helvetica" w:cs="Arial"/>
          <w:b/>
          <w:sz w:val="22"/>
          <w:szCs w:val="22"/>
        </w:rPr>
        <w:t>!</w:t>
      </w:r>
      <w:proofErr w:type="gramEnd"/>
    </w:p>
    <w:p w14:paraId="6AA78FAB" w14:textId="77777777" w:rsidR="003C084E" w:rsidRPr="00634BFD" w:rsidRDefault="003C084E" w:rsidP="003C084E">
      <w:pPr>
        <w:tabs>
          <w:tab w:val="right" w:pos="9063"/>
        </w:tabs>
        <w:jc w:val="center"/>
        <w:rPr>
          <w:rFonts w:ascii="Helvetica" w:hAnsi="Helvetica" w:cs="Arial"/>
          <w:b/>
          <w:sz w:val="22"/>
          <w:szCs w:val="22"/>
        </w:rPr>
      </w:pPr>
    </w:p>
    <w:p w14:paraId="02CBED6F" w14:textId="32A552A7" w:rsidR="00CB78E3" w:rsidRPr="00EE03E0" w:rsidRDefault="00336178" w:rsidP="00B13F10">
      <w:pPr>
        <w:tabs>
          <w:tab w:val="right" w:pos="9063"/>
        </w:tabs>
        <w:rPr>
          <w:rFonts w:ascii="Helvetica" w:hAnsi="Helvetica" w:cs="Arial"/>
          <w:b/>
          <w:sz w:val="22"/>
          <w:szCs w:val="22"/>
        </w:rPr>
      </w:pPr>
      <w:r w:rsidRPr="00EE03E0">
        <w:rPr>
          <w:rFonts w:ascii="Helvetica" w:hAnsi="Helvetica" w:cs="Arial"/>
          <w:b/>
          <w:noProof/>
          <w:sz w:val="22"/>
          <w:szCs w:val="22"/>
          <w:lang w:val="nl-NL" w:eastAsia="nl-NL"/>
        </w:rPr>
        <w:lastRenderedPageBreak/>
        <w:drawing>
          <wp:anchor distT="0" distB="0" distL="114300" distR="114300" simplePos="0" relativeHeight="251688960" behindDoc="0" locked="0" layoutInCell="1" allowOverlap="1" wp14:anchorId="331528BA" wp14:editId="433EABFF">
            <wp:simplePos x="0" y="0"/>
            <wp:positionH relativeFrom="column">
              <wp:posOffset>7302500</wp:posOffset>
            </wp:positionH>
            <wp:positionV relativeFrom="paragraph">
              <wp:posOffset>157480</wp:posOffset>
            </wp:positionV>
            <wp:extent cx="2119630" cy="1345565"/>
            <wp:effectExtent l="0" t="0" r="0" b="635"/>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11963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78E3" w:rsidRPr="00EE03E0" w:rsidSect="009815A9">
      <w:headerReference w:type="default" r:id="rId10"/>
      <w:footerReference w:type="default" r:id="rId11"/>
      <w:headerReference w:type="first" r:id="rId12"/>
      <w:footerReference w:type="first" r:id="rId13"/>
      <w:pgSz w:w="11899" w:h="16838" w:code="9"/>
      <w:pgMar w:top="1418" w:right="1418" w:bottom="1135" w:left="1418" w:header="1133" w:footer="400"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881E3" w14:textId="77777777" w:rsidR="00324A1A" w:rsidRDefault="00324A1A" w:rsidP="00BD7ED4">
      <w:r>
        <w:separator/>
      </w:r>
    </w:p>
  </w:endnote>
  <w:endnote w:type="continuationSeparator" w:id="0">
    <w:p w14:paraId="1B2F9430" w14:textId="77777777" w:rsidR="00324A1A" w:rsidRDefault="00324A1A" w:rsidP="00BD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Algerian">
    <w:altName w:val="Imprint MT Shadow"/>
    <w:charset w:val="00"/>
    <w:family w:val="decorativ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52CD" w14:textId="71C002A9" w:rsidR="00080F2C" w:rsidRPr="00DF2E47" w:rsidRDefault="00080F2C" w:rsidP="00BF5EEC">
    <w:pPr>
      <w:pStyle w:val="Voettekst1"/>
      <w:tabs>
        <w:tab w:val="left" w:pos="3686"/>
        <w:tab w:val="right" w:pos="9072"/>
      </w:tabs>
      <w:ind w:left="0"/>
      <w:rPr>
        <w:b w:val="0"/>
        <w:color w:val="000000" w:themeColor="text1"/>
      </w:rPr>
    </w:pPr>
    <w:r w:rsidRPr="00F44F80">
      <w:rPr>
        <w:b w:val="0"/>
        <w:color w:val="000000" w:themeColor="text1"/>
      </w:rPr>
      <w:tab/>
    </w:r>
    <w:r w:rsidRPr="00F44F80">
      <w:rPr>
        <w:b w:val="0"/>
        <w:color w:val="000000" w:themeColor="text1"/>
      </w:rPr>
      <w:tab/>
    </w:r>
    <w:r w:rsidR="00DF2E47">
      <w:rPr>
        <w:lang w:val="nl-NL" w:eastAsia="nl-NL"/>
      </w:rPr>
      <w:drawing>
        <wp:inline distT="0" distB="0" distL="0" distR="0" wp14:anchorId="6E330581" wp14:editId="3667064C">
          <wp:extent cx="1746435" cy="389059"/>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rkBSCSS.png"/>
                  <pic:cNvPicPr/>
                </pic:nvPicPr>
                <pic:blipFill>
                  <a:blip r:embed="rId1">
                    <a:extLst>
                      <a:ext uri="{28A0092B-C50C-407E-A947-70E740481C1C}">
                        <a14:useLocalDpi xmlns:a14="http://schemas.microsoft.com/office/drawing/2010/main" val="0"/>
                      </a:ext>
                    </a:extLst>
                  </a:blip>
                  <a:stretch>
                    <a:fillRect/>
                  </a:stretch>
                </pic:blipFill>
                <pic:spPr>
                  <a:xfrm>
                    <a:off x="0" y="0"/>
                    <a:ext cx="1878835" cy="418554"/>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BB8F" w14:textId="64B93BCA" w:rsidR="00080F2C" w:rsidRDefault="009F70F9" w:rsidP="00DF2E47">
    <w:pPr>
      <w:pStyle w:val="Voettekst1"/>
      <w:tabs>
        <w:tab w:val="left" w:pos="3686"/>
        <w:tab w:val="right" w:pos="9072"/>
      </w:tabs>
      <w:ind w:left="0"/>
      <w:jc w:val="right"/>
    </w:pPr>
    <w:r>
      <w:rPr>
        <w:lang w:val="nl-NL" w:eastAsia="nl-NL"/>
      </w:rPr>
      <w:drawing>
        <wp:inline distT="0" distB="0" distL="0" distR="0" wp14:anchorId="3983573D" wp14:editId="64D8A9EE">
          <wp:extent cx="1746435" cy="389059"/>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rkBSCSS.png"/>
                  <pic:cNvPicPr/>
                </pic:nvPicPr>
                <pic:blipFill>
                  <a:blip r:embed="rId1">
                    <a:extLst>
                      <a:ext uri="{28A0092B-C50C-407E-A947-70E740481C1C}">
                        <a14:useLocalDpi xmlns:a14="http://schemas.microsoft.com/office/drawing/2010/main" val="0"/>
                      </a:ext>
                    </a:extLst>
                  </a:blip>
                  <a:stretch>
                    <a:fillRect/>
                  </a:stretch>
                </pic:blipFill>
                <pic:spPr>
                  <a:xfrm>
                    <a:off x="0" y="0"/>
                    <a:ext cx="1878835" cy="418554"/>
                  </a:xfrm>
                  <a:prstGeom prst="rect">
                    <a:avLst/>
                  </a:prstGeom>
                </pic:spPr>
              </pic:pic>
            </a:graphicData>
          </a:graphic>
        </wp:inline>
      </w:drawing>
    </w:r>
  </w:p>
  <w:p w14:paraId="7BE80C86" w14:textId="13344651" w:rsidR="00080F2C" w:rsidRPr="0055508F" w:rsidRDefault="00080F2C" w:rsidP="00022A28">
    <w:pPr>
      <w:pStyle w:val="Voettekst1"/>
      <w:tabs>
        <w:tab w:val="left" w:pos="3686"/>
        <w:tab w:val="right" w:pos="9072"/>
      </w:tabs>
      <w:ind w:left="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3EBE5" w14:textId="77777777" w:rsidR="00324A1A" w:rsidRDefault="00324A1A" w:rsidP="00BD7ED4">
      <w:r>
        <w:separator/>
      </w:r>
    </w:p>
  </w:footnote>
  <w:footnote w:type="continuationSeparator" w:id="0">
    <w:p w14:paraId="077BEB62" w14:textId="77777777" w:rsidR="00324A1A" w:rsidRDefault="00324A1A" w:rsidP="00BD7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4D871" w14:textId="0C97FB82" w:rsidR="00DF2E47" w:rsidRPr="009A16E8" w:rsidRDefault="00DF2E47" w:rsidP="00DF2E47">
    <w:pPr>
      <w:pStyle w:val="Koptekst"/>
      <w:jc w:val="center"/>
      <w:rPr>
        <w:rFonts w:ascii="Garamond" w:hAnsi="Garamond"/>
        <w:b/>
        <w:sz w:val="22"/>
        <w:szCs w:val="22"/>
      </w:rPr>
    </w:pPr>
    <w:r w:rsidRPr="009A16E8">
      <w:rPr>
        <w:rFonts w:ascii="Garamond" w:hAnsi="Garamond"/>
        <w:b/>
        <w:i/>
        <w:noProof/>
        <w:sz w:val="22"/>
        <w:lang w:val="nl-NL" w:eastAsia="nl-NL"/>
      </w:rPr>
      <mc:AlternateContent>
        <mc:Choice Requires="wps">
          <w:drawing>
            <wp:anchor distT="45720" distB="45720" distL="114300" distR="114300" simplePos="0" relativeHeight="251678720" behindDoc="1" locked="0" layoutInCell="1" allowOverlap="1" wp14:anchorId="42D94F1D" wp14:editId="22AA4D8C">
              <wp:simplePos x="0" y="0"/>
              <wp:positionH relativeFrom="column">
                <wp:posOffset>4775251</wp:posOffset>
              </wp:positionH>
              <wp:positionV relativeFrom="paragraph">
                <wp:posOffset>161849</wp:posOffset>
              </wp:positionV>
              <wp:extent cx="1418971" cy="36322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971" cy="363220"/>
                      </a:xfrm>
                      <a:prstGeom prst="rect">
                        <a:avLst/>
                      </a:prstGeom>
                      <a:solidFill>
                        <a:srgbClr val="FFFFFF"/>
                      </a:solidFill>
                      <a:ln w="9525">
                        <a:noFill/>
                        <a:miter lim="800000"/>
                        <a:headEnd/>
                        <a:tailEnd/>
                      </a:ln>
                    </wps:spPr>
                    <wps:txbx>
                      <w:txbxContent>
                        <w:p w14:paraId="4B738A73" w14:textId="77777777" w:rsidR="00DF2E47" w:rsidRPr="00E41061" w:rsidRDefault="00DF2E47" w:rsidP="00DF2E47">
                          <w:r w:rsidRPr="00E41061">
                            <w:rPr>
                              <w:rFonts w:ascii="Gill Sans MT" w:hAnsi="Gill Sans MT"/>
                              <w:sz w:val="13"/>
                              <w:szCs w:val="13"/>
                            </w:rPr>
                            <w:t>Cofinancé par l’Union Européenne</w:t>
                          </w:r>
                        </w:p>
                        <w:p w14:paraId="2A934B19" w14:textId="77777777" w:rsidR="00DF2E47" w:rsidRDefault="00DF2E47" w:rsidP="00DF2E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94F1D" id="_x0000_t202" coordsize="21600,21600" o:spt="202" path="m,l,21600r21600,l21600,xe">
              <v:stroke joinstyle="miter"/>
              <v:path gradientshapeok="t" o:connecttype="rect"/>
            </v:shapetype>
            <v:shape id="Zone de texte 2" o:spid="_x0000_s1026" type="#_x0000_t202" style="position:absolute;left:0;text-align:left;margin-left:376pt;margin-top:12.75pt;width:111.75pt;height:28.6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" stroked="f">
              <v:textbox>
                <w:txbxContent>
                  <w:p w14:paraId="4B738A73" w14:textId="77777777" w:rsidR="00DF2E47" w:rsidRPr="00E41061" w:rsidRDefault="00DF2E47" w:rsidP="00DF2E47">
                    <w:r w:rsidRPr="00E41061">
                      <w:rPr>
                        <w:rFonts w:ascii="Gill Sans MT" w:hAnsi="Gill Sans MT"/>
                        <w:sz w:val="13"/>
                        <w:szCs w:val="13"/>
                      </w:rPr>
                      <w:t>Cofinancé par l’Union Européenne</w:t>
                    </w:r>
                  </w:p>
                  <w:p w14:paraId="2A934B19" w14:textId="77777777" w:rsidR="00DF2E47" w:rsidRDefault="00DF2E47" w:rsidP="00DF2E47"/>
                </w:txbxContent>
              </v:textbox>
            </v:shape>
          </w:pict>
        </mc:Fallback>
      </mc:AlternateContent>
    </w:r>
    <w:r w:rsidRPr="009A16E8">
      <w:rPr>
        <w:noProof/>
        <w:sz w:val="16"/>
        <w:lang w:val="nl-NL" w:eastAsia="nl-NL"/>
      </w:rPr>
      <w:drawing>
        <wp:anchor distT="0" distB="0" distL="114300" distR="114300" simplePos="0" relativeHeight="251677696" behindDoc="0" locked="0" layoutInCell="1" allowOverlap="1" wp14:anchorId="6C02E47F" wp14:editId="466E6525">
          <wp:simplePos x="0" y="0"/>
          <wp:positionH relativeFrom="column">
            <wp:posOffset>5067935</wp:posOffset>
          </wp:positionH>
          <wp:positionV relativeFrom="paragraph">
            <wp:posOffset>-163830</wp:posOffset>
          </wp:positionV>
          <wp:extent cx="710565" cy="477520"/>
          <wp:effectExtent l="0" t="0" r="0" b="0"/>
          <wp:wrapSquare wrapText="bothSides"/>
          <wp:docPr id="8" name="Picture 5"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hig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56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E8">
      <w:rPr>
        <w:rFonts w:ascii="Garamond" w:hAnsi="Garamond"/>
        <w:b/>
        <w:noProof/>
        <w:sz w:val="22"/>
        <w:szCs w:val="22"/>
        <w:lang w:val="nl-NL" w:eastAsia="nl-NL"/>
      </w:rPr>
      <w:drawing>
        <wp:anchor distT="0" distB="0" distL="114300" distR="114300" simplePos="0" relativeHeight="251676672" behindDoc="1" locked="0" layoutInCell="1" allowOverlap="1" wp14:anchorId="58821F06" wp14:editId="12ED08CB">
          <wp:simplePos x="0" y="0"/>
          <wp:positionH relativeFrom="column">
            <wp:posOffset>-762</wp:posOffset>
          </wp:positionH>
          <wp:positionV relativeFrom="paragraph">
            <wp:posOffset>-244475</wp:posOffset>
          </wp:positionV>
          <wp:extent cx="892175" cy="767715"/>
          <wp:effectExtent l="0" t="0" r="3175" b="0"/>
          <wp:wrapTight wrapText="bothSides">
            <wp:wrapPolygon edited="0">
              <wp:start x="0" y="0"/>
              <wp:lineTo x="0" y="20903"/>
              <wp:lineTo x="21216" y="20903"/>
              <wp:lineTo x="21216" y="0"/>
              <wp:lineTo x="0" y="0"/>
            </wp:wrapPolygon>
          </wp:wrapTight>
          <wp:docPr id="9" name="Picture 2" descr="French_Vertic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nch_Vertical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217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E8">
      <w:rPr>
        <w:rFonts w:ascii="Garamond" w:hAnsi="Garamond"/>
        <w:b/>
        <w:noProof/>
        <w:sz w:val="22"/>
        <w:szCs w:val="22"/>
        <w:lang w:eastAsia="en-GB"/>
      </w:rPr>
      <w:t xml:space="preserve">Une initiative du projet </w:t>
    </w:r>
    <w:r w:rsidRPr="009A16E8">
      <w:rPr>
        <w:rFonts w:ascii="Garamond" w:hAnsi="Garamond"/>
        <w:b/>
        <w:i/>
        <w:sz w:val="22"/>
        <w:szCs w:val="22"/>
      </w:rPr>
      <w:t>Droits de Propriété</w:t>
    </w:r>
  </w:p>
  <w:p w14:paraId="07E06981" w14:textId="77777777" w:rsidR="00DF2E47" w:rsidRPr="009A16E8" w:rsidRDefault="00DF2E47" w:rsidP="00DF2E47">
    <w:pPr>
      <w:tabs>
        <w:tab w:val="center" w:pos="4126"/>
        <w:tab w:val="right" w:pos="8253"/>
      </w:tabs>
      <w:spacing w:line="240" w:lineRule="auto"/>
      <w:jc w:val="center"/>
      <w:rPr>
        <w:sz w:val="16"/>
      </w:rPr>
    </w:pPr>
    <w:proofErr w:type="gramStart"/>
    <w:r w:rsidRPr="009A16E8">
      <w:rPr>
        <w:rFonts w:ascii="Garamond" w:hAnsi="Garamond"/>
        <w:b/>
        <w:i/>
        <w:sz w:val="22"/>
      </w:rPr>
      <w:t>et</w:t>
    </w:r>
    <w:proofErr w:type="gramEnd"/>
    <w:r w:rsidRPr="009A16E8">
      <w:rPr>
        <w:rFonts w:ascii="Garamond" w:hAnsi="Garamond"/>
        <w:b/>
        <w:i/>
        <w:sz w:val="22"/>
      </w:rPr>
      <w:t xml:space="preserve"> Développement du  Diamant Artisanal </w:t>
    </w:r>
    <w:r w:rsidRPr="009A16E8">
      <w:rPr>
        <w:rFonts w:ascii="Garamond" w:hAnsi="Garamond"/>
        <w:b/>
        <w:sz w:val="22"/>
      </w:rPr>
      <w:t xml:space="preserve"> (DPDDA II</w:t>
    </w:r>
    <w:r w:rsidRPr="009A16E8">
      <w:rPr>
        <w:rFonts w:ascii="Garamond" w:hAnsi="Garamond"/>
        <w:b/>
      </w:rPr>
      <w:t>)</w:t>
    </w:r>
  </w:p>
  <w:p w14:paraId="5B0740BC" w14:textId="77777777" w:rsidR="00F86D9E" w:rsidRDefault="00F86D9E">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2C71" w14:textId="5E65ECF5" w:rsidR="009A16E8" w:rsidRPr="009A16E8" w:rsidRDefault="009A16E8" w:rsidP="009A16E8">
    <w:pPr>
      <w:pStyle w:val="Koptekst"/>
      <w:jc w:val="center"/>
      <w:rPr>
        <w:rFonts w:ascii="Garamond" w:hAnsi="Garamond"/>
        <w:b/>
        <w:sz w:val="22"/>
        <w:szCs w:val="22"/>
      </w:rPr>
    </w:pPr>
    <w:r w:rsidRPr="009A16E8">
      <w:rPr>
        <w:noProof/>
        <w:sz w:val="16"/>
        <w:lang w:val="nl-NL" w:eastAsia="nl-NL"/>
      </w:rPr>
      <w:drawing>
        <wp:anchor distT="0" distB="0" distL="114300" distR="114300" simplePos="0" relativeHeight="251672576" behindDoc="0" locked="0" layoutInCell="1" allowOverlap="1" wp14:anchorId="0E990A62" wp14:editId="171D8C73">
          <wp:simplePos x="0" y="0"/>
          <wp:positionH relativeFrom="column">
            <wp:posOffset>5419497</wp:posOffset>
          </wp:positionH>
          <wp:positionV relativeFrom="paragraph">
            <wp:posOffset>-163830</wp:posOffset>
          </wp:positionV>
          <wp:extent cx="710565" cy="477520"/>
          <wp:effectExtent l="0" t="0" r="0" b="0"/>
          <wp:wrapSquare wrapText="bothSides"/>
          <wp:docPr id="5" name="Picture 5"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hig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56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E8">
      <w:rPr>
        <w:rFonts w:ascii="Garamond" w:hAnsi="Garamond"/>
        <w:b/>
        <w:i/>
        <w:noProof/>
        <w:sz w:val="22"/>
        <w:lang w:val="nl-NL" w:eastAsia="nl-NL"/>
      </w:rPr>
      <mc:AlternateContent>
        <mc:Choice Requires="wps">
          <w:drawing>
            <wp:anchor distT="45720" distB="45720" distL="114300" distR="114300" simplePos="0" relativeHeight="251674624" behindDoc="1" locked="0" layoutInCell="1" allowOverlap="1" wp14:anchorId="2B566620" wp14:editId="76ACB461">
              <wp:simplePos x="0" y="0"/>
              <wp:positionH relativeFrom="column">
                <wp:posOffset>5112283</wp:posOffset>
              </wp:positionH>
              <wp:positionV relativeFrom="paragraph">
                <wp:posOffset>167462</wp:posOffset>
              </wp:positionV>
              <wp:extent cx="1418971" cy="3632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971" cy="363220"/>
                      </a:xfrm>
                      <a:prstGeom prst="rect">
                        <a:avLst/>
                      </a:prstGeom>
                      <a:solidFill>
                        <a:srgbClr val="FFFFFF"/>
                      </a:solidFill>
                      <a:ln w="9525">
                        <a:noFill/>
                        <a:miter lim="800000"/>
                        <a:headEnd/>
                        <a:tailEnd/>
                      </a:ln>
                    </wps:spPr>
                    <wps:txbx>
                      <w:txbxContent>
                        <w:p w14:paraId="73229B73" w14:textId="4D19065E" w:rsidR="009A16E8" w:rsidRPr="00E41061" w:rsidRDefault="009A16E8" w:rsidP="009A16E8">
                          <w:r w:rsidRPr="00E41061">
                            <w:rPr>
                              <w:rFonts w:ascii="Gill Sans MT" w:hAnsi="Gill Sans MT"/>
                              <w:sz w:val="13"/>
                              <w:szCs w:val="13"/>
                            </w:rPr>
                            <w:t>Cofinancé par l’Union Européenne</w:t>
                          </w:r>
                        </w:p>
                        <w:p w14:paraId="556E4C32" w14:textId="021725FD" w:rsidR="009A16E8" w:rsidRDefault="009A16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66620" id="_x0000_t202" coordsize="21600,21600" o:spt="202" path="m,l,21600r21600,l21600,xe">
              <v:stroke joinstyle="miter"/>
              <v:path gradientshapeok="t" o:connecttype="rect"/>
            </v:shapetype>
            <v:shape id="_x0000_s1027" type="#_x0000_t202" style="position:absolute;left:0;text-align:left;margin-left:402.55pt;margin-top:13.2pt;width:111.75pt;height:28.6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" stroked="f">
              <v:textbox>
                <w:txbxContent>
                  <w:p w14:paraId="73229B73" w14:textId="4D19065E" w:rsidR="009A16E8" w:rsidRPr="00E41061" w:rsidRDefault="009A16E8" w:rsidP="009A16E8">
                    <w:r w:rsidRPr="00E41061">
                      <w:rPr>
                        <w:rFonts w:ascii="Gill Sans MT" w:hAnsi="Gill Sans MT"/>
                        <w:sz w:val="13"/>
                        <w:szCs w:val="13"/>
                      </w:rPr>
                      <w:t>Cofinancé par l’Union Européenne</w:t>
                    </w:r>
                  </w:p>
                  <w:p w14:paraId="556E4C32" w14:textId="021725FD" w:rsidR="009A16E8" w:rsidRDefault="009A16E8"/>
                </w:txbxContent>
              </v:textbox>
            </v:shape>
          </w:pict>
        </mc:Fallback>
      </mc:AlternateContent>
    </w:r>
    <w:r w:rsidRPr="009A16E8">
      <w:rPr>
        <w:rFonts w:ascii="Garamond" w:hAnsi="Garamond"/>
        <w:b/>
        <w:noProof/>
        <w:sz w:val="22"/>
        <w:szCs w:val="22"/>
        <w:lang w:val="nl-NL" w:eastAsia="nl-NL"/>
      </w:rPr>
      <w:drawing>
        <wp:anchor distT="0" distB="0" distL="114300" distR="114300" simplePos="0" relativeHeight="251670528" behindDoc="1" locked="0" layoutInCell="1" allowOverlap="1" wp14:anchorId="023A53C2" wp14:editId="5E42567B">
          <wp:simplePos x="0" y="0"/>
          <wp:positionH relativeFrom="column">
            <wp:posOffset>-762</wp:posOffset>
          </wp:positionH>
          <wp:positionV relativeFrom="paragraph">
            <wp:posOffset>-244475</wp:posOffset>
          </wp:positionV>
          <wp:extent cx="892175" cy="767715"/>
          <wp:effectExtent l="0" t="0" r="3175" b="0"/>
          <wp:wrapTight wrapText="bothSides">
            <wp:wrapPolygon edited="0">
              <wp:start x="0" y="0"/>
              <wp:lineTo x="0" y="20903"/>
              <wp:lineTo x="21216" y="20903"/>
              <wp:lineTo x="21216" y="0"/>
              <wp:lineTo x="0" y="0"/>
            </wp:wrapPolygon>
          </wp:wrapTight>
          <wp:docPr id="2" name="Picture 2" descr="French_Vertic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nch_Vertical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217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E8">
      <w:rPr>
        <w:rFonts w:ascii="Garamond" w:hAnsi="Garamond"/>
        <w:b/>
        <w:noProof/>
        <w:sz w:val="22"/>
        <w:szCs w:val="22"/>
        <w:lang w:eastAsia="en-GB"/>
      </w:rPr>
      <w:t xml:space="preserve">Une initiative du projet </w:t>
    </w:r>
    <w:r w:rsidRPr="009A16E8">
      <w:rPr>
        <w:rFonts w:ascii="Garamond" w:hAnsi="Garamond"/>
        <w:b/>
        <w:i/>
        <w:sz w:val="22"/>
        <w:szCs w:val="22"/>
      </w:rPr>
      <w:t>Droits de Propriété</w:t>
    </w:r>
  </w:p>
  <w:p w14:paraId="29E4EC4E" w14:textId="7AFB9C2A" w:rsidR="009A16E8" w:rsidRPr="009A16E8" w:rsidRDefault="009A16E8" w:rsidP="009A16E8">
    <w:pPr>
      <w:tabs>
        <w:tab w:val="center" w:pos="4126"/>
        <w:tab w:val="right" w:pos="8253"/>
      </w:tabs>
      <w:spacing w:line="240" w:lineRule="auto"/>
      <w:jc w:val="center"/>
      <w:rPr>
        <w:sz w:val="16"/>
      </w:rPr>
    </w:pPr>
    <w:proofErr w:type="gramStart"/>
    <w:r w:rsidRPr="009A16E8">
      <w:rPr>
        <w:rFonts w:ascii="Garamond" w:hAnsi="Garamond"/>
        <w:b/>
        <w:i/>
        <w:sz w:val="22"/>
      </w:rPr>
      <w:t>et</w:t>
    </w:r>
    <w:proofErr w:type="gramEnd"/>
    <w:r w:rsidRPr="009A16E8">
      <w:rPr>
        <w:rFonts w:ascii="Garamond" w:hAnsi="Garamond"/>
        <w:b/>
        <w:i/>
        <w:sz w:val="22"/>
      </w:rPr>
      <w:t xml:space="preserve"> Développement du  Diamant Artisanal </w:t>
    </w:r>
    <w:r w:rsidRPr="009A16E8">
      <w:rPr>
        <w:rFonts w:ascii="Garamond" w:hAnsi="Garamond"/>
        <w:b/>
        <w:sz w:val="22"/>
      </w:rPr>
      <w:t xml:space="preserve"> (DPDDA II</w:t>
    </w:r>
    <w:r w:rsidRPr="009A16E8">
      <w:rPr>
        <w:rFonts w:ascii="Garamond" w:hAnsi="Garamond"/>
        <w:b/>
      </w:rPr>
      <w:t>)</w:t>
    </w:r>
  </w:p>
  <w:p w14:paraId="5A398B9A" w14:textId="60BCE442" w:rsidR="00080F2C" w:rsidRPr="00CE02CF" w:rsidRDefault="00080F2C" w:rsidP="009A16E8">
    <w:pPr>
      <w:pStyle w:val="Koptekst"/>
      <w:rPr>
        <w:rFonts w:ascii="Algerian" w:hAnsi="Algerian" w:cs="Arial"/>
        <w:b/>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196CE50"/>
    <w:lvl w:ilvl="0">
      <w:start w:val="1"/>
      <w:numFmt w:val="decimal"/>
      <w:lvlText w:val="%1."/>
      <w:lvlJc w:val="left"/>
      <w:pPr>
        <w:tabs>
          <w:tab w:val="num" w:pos="1492"/>
        </w:tabs>
        <w:ind w:left="1492" w:hanging="360"/>
      </w:pPr>
    </w:lvl>
  </w:abstractNum>
  <w:abstractNum w:abstractNumId="1">
    <w:nsid w:val="FFFFFF7D"/>
    <w:multiLevelType w:val="singleLevel"/>
    <w:tmpl w:val="B400F972"/>
    <w:lvl w:ilvl="0">
      <w:start w:val="1"/>
      <w:numFmt w:val="decimal"/>
      <w:lvlText w:val="%1."/>
      <w:lvlJc w:val="left"/>
      <w:pPr>
        <w:tabs>
          <w:tab w:val="num" w:pos="1209"/>
        </w:tabs>
        <w:ind w:left="1209" w:hanging="360"/>
      </w:pPr>
    </w:lvl>
  </w:abstractNum>
  <w:abstractNum w:abstractNumId="2">
    <w:nsid w:val="FFFFFF7E"/>
    <w:multiLevelType w:val="singleLevel"/>
    <w:tmpl w:val="D7D6E252"/>
    <w:lvl w:ilvl="0">
      <w:start w:val="1"/>
      <w:numFmt w:val="decimal"/>
      <w:lvlText w:val="%1."/>
      <w:lvlJc w:val="left"/>
      <w:pPr>
        <w:tabs>
          <w:tab w:val="num" w:pos="926"/>
        </w:tabs>
        <w:ind w:left="926" w:hanging="360"/>
      </w:pPr>
    </w:lvl>
  </w:abstractNum>
  <w:abstractNum w:abstractNumId="3">
    <w:nsid w:val="FFFFFF7F"/>
    <w:multiLevelType w:val="singleLevel"/>
    <w:tmpl w:val="0BB43D30"/>
    <w:lvl w:ilvl="0">
      <w:start w:val="1"/>
      <w:numFmt w:val="decimal"/>
      <w:lvlText w:val="%1."/>
      <w:lvlJc w:val="left"/>
      <w:pPr>
        <w:tabs>
          <w:tab w:val="num" w:pos="643"/>
        </w:tabs>
        <w:ind w:left="643" w:hanging="360"/>
      </w:pPr>
    </w:lvl>
  </w:abstractNum>
  <w:abstractNum w:abstractNumId="4">
    <w:nsid w:val="FFFFFF80"/>
    <w:multiLevelType w:val="singleLevel"/>
    <w:tmpl w:val="23C492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FA77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569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846C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F04450"/>
    <w:lvl w:ilvl="0">
      <w:start w:val="1"/>
      <w:numFmt w:val="decimal"/>
      <w:lvlText w:val="%1."/>
      <w:lvlJc w:val="left"/>
      <w:pPr>
        <w:tabs>
          <w:tab w:val="num" w:pos="360"/>
        </w:tabs>
        <w:ind w:left="360" w:hanging="360"/>
      </w:pPr>
    </w:lvl>
  </w:abstractNum>
  <w:abstractNum w:abstractNumId="9">
    <w:nsid w:val="FFFFFF89"/>
    <w:multiLevelType w:val="singleLevel"/>
    <w:tmpl w:val="E27EA00A"/>
    <w:lvl w:ilvl="0">
      <w:start w:val="1"/>
      <w:numFmt w:val="bullet"/>
      <w:lvlText w:val=""/>
      <w:lvlJc w:val="left"/>
      <w:pPr>
        <w:tabs>
          <w:tab w:val="num" w:pos="360"/>
        </w:tabs>
        <w:ind w:left="360" w:hanging="360"/>
      </w:pPr>
      <w:rPr>
        <w:rFonts w:ascii="Symbol" w:hAnsi="Symbol" w:hint="default"/>
      </w:rPr>
    </w:lvl>
  </w:abstractNum>
  <w:abstractNum w:abstractNumId="10">
    <w:nsid w:val="044917E0"/>
    <w:multiLevelType w:val="hybridMultilevel"/>
    <w:tmpl w:val="28409A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C014A5"/>
    <w:multiLevelType w:val="hybridMultilevel"/>
    <w:tmpl w:val="082A87EE"/>
    <w:lvl w:ilvl="0" w:tplc="3CB445BE">
      <w:start w:val="1"/>
      <w:numFmt w:val="bullet"/>
      <w:pStyle w:val="Bullet"/>
      <w:lvlText w:val=""/>
      <w:lvlJc w:val="left"/>
      <w:pPr>
        <w:ind w:left="1004" w:hanging="360"/>
      </w:pPr>
      <w:rPr>
        <w:rFonts w:ascii="Symbol" w:hAnsi="Symbol" w:hint="default"/>
        <w:color w:val="EC9E2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1D753804"/>
    <w:multiLevelType w:val="hybridMultilevel"/>
    <w:tmpl w:val="FCB8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447871"/>
    <w:multiLevelType w:val="hybridMultilevel"/>
    <w:tmpl w:val="51EC5FB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75339DA"/>
    <w:multiLevelType w:val="hybridMultilevel"/>
    <w:tmpl w:val="333A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C7380"/>
    <w:multiLevelType w:val="hybridMultilevel"/>
    <w:tmpl w:val="93FA5C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B276210"/>
    <w:multiLevelType w:val="hybridMultilevel"/>
    <w:tmpl w:val="1484602E"/>
    <w:lvl w:ilvl="0" w:tplc="2E469136">
      <w:start w:val="1"/>
      <w:numFmt w:val="decimal"/>
      <w:lvlText w:val="%1."/>
      <w:lvlJc w:val="left"/>
      <w:pPr>
        <w:ind w:left="720" w:hanging="360"/>
      </w:pPr>
      <w:rPr>
        <w:rFonts w:asciiTheme="majorHAnsi" w:hAnsiTheme="maj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F83BB9"/>
    <w:multiLevelType w:val="hybridMultilevel"/>
    <w:tmpl w:val="313E92AA"/>
    <w:lvl w:ilvl="0" w:tplc="9DAA2A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4A4808"/>
    <w:multiLevelType w:val="hybridMultilevel"/>
    <w:tmpl w:val="8F485680"/>
    <w:lvl w:ilvl="0" w:tplc="C0340462">
      <w:start w:val="1"/>
      <w:numFmt w:val="decimal"/>
      <w:pStyle w:val="Nummering"/>
      <w:lvlText w:val="%1."/>
      <w:lvlJc w:val="left"/>
      <w:pPr>
        <w:ind w:left="928" w:hanging="360"/>
      </w:pPr>
      <w:rPr>
        <w:rFonts w:hint="default"/>
        <w:color w:val="EC9E2B"/>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nsid w:val="782616F0"/>
    <w:multiLevelType w:val="hybridMultilevel"/>
    <w:tmpl w:val="76AC2C2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7E556670"/>
    <w:multiLevelType w:val="hybridMultilevel"/>
    <w:tmpl w:val="AE44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1"/>
  </w:num>
  <w:num w:numId="14">
    <w:abstractNumId w:val="18"/>
  </w:num>
  <w:num w:numId="15">
    <w:abstractNumId w:val="20"/>
  </w:num>
  <w:num w:numId="16">
    <w:abstractNumId w:val="10"/>
  </w:num>
  <w:num w:numId="17">
    <w:abstractNumId w:val="17"/>
  </w:num>
  <w:num w:numId="18">
    <w:abstractNumId w:val="14"/>
  </w:num>
  <w:num w:numId="19">
    <w:abstractNumId w:val="15"/>
  </w:num>
  <w:num w:numId="20">
    <w:abstractNumId w:val="13"/>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TrueTypeFonts/>
  <w:embedSystemFonts/>
  <w:saveSubsetFonts/>
  <w:proofState w:spelling="clean" w:grammar="clean"/>
  <w:attachedTemplate r:id="rId1"/>
  <w:defaultTabStop w:val="709"/>
  <w:hyphenationZone w:val="425"/>
  <w:drawingGridHorizontalSpacing w:val="100"/>
  <w:drawingGridVerticalSpacing w:val="163"/>
  <w:displayHorizontalDrawingGridEvery w:val="0"/>
  <w:displayVerticalDrawingGridEvery w:val="2"/>
  <w:characterSpacingControl w:val="doNotCompress"/>
  <w:hdrShapeDefaults>
    <o:shapedefaults v:ext="edit" spidmax="2049">
      <o:colormru v:ext="edit" colors="#f29a18,#ffa116,#ffb70e,#ffad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76"/>
    <w:rsid w:val="00002E76"/>
    <w:rsid w:val="00006C70"/>
    <w:rsid w:val="00010F8C"/>
    <w:rsid w:val="00022A28"/>
    <w:rsid w:val="00025E50"/>
    <w:rsid w:val="0003052C"/>
    <w:rsid w:val="00036428"/>
    <w:rsid w:val="00080F2C"/>
    <w:rsid w:val="00086946"/>
    <w:rsid w:val="00091E20"/>
    <w:rsid w:val="000A2692"/>
    <w:rsid w:val="000A2735"/>
    <w:rsid w:val="000A2804"/>
    <w:rsid w:val="000B76E0"/>
    <w:rsid w:val="000E1B80"/>
    <w:rsid w:val="000E29BF"/>
    <w:rsid w:val="000E30F4"/>
    <w:rsid w:val="000E6AB8"/>
    <w:rsid w:val="00126208"/>
    <w:rsid w:val="00127B70"/>
    <w:rsid w:val="00133012"/>
    <w:rsid w:val="00133BE0"/>
    <w:rsid w:val="00134BFD"/>
    <w:rsid w:val="00135EF2"/>
    <w:rsid w:val="00152A6A"/>
    <w:rsid w:val="00155636"/>
    <w:rsid w:val="00162E85"/>
    <w:rsid w:val="001808A5"/>
    <w:rsid w:val="00180E30"/>
    <w:rsid w:val="001A0AFA"/>
    <w:rsid w:val="001A1DBB"/>
    <w:rsid w:val="001A7B93"/>
    <w:rsid w:val="001D75C4"/>
    <w:rsid w:val="001E3375"/>
    <w:rsid w:val="00210488"/>
    <w:rsid w:val="00227142"/>
    <w:rsid w:val="00230C94"/>
    <w:rsid w:val="0023523A"/>
    <w:rsid w:val="00236D59"/>
    <w:rsid w:val="0025307A"/>
    <w:rsid w:val="00257E84"/>
    <w:rsid w:val="00263AAC"/>
    <w:rsid w:val="00271280"/>
    <w:rsid w:val="00276557"/>
    <w:rsid w:val="0028188D"/>
    <w:rsid w:val="00284151"/>
    <w:rsid w:val="0028655D"/>
    <w:rsid w:val="00291206"/>
    <w:rsid w:val="00291435"/>
    <w:rsid w:val="002A45F5"/>
    <w:rsid w:val="002B0DAE"/>
    <w:rsid w:val="002C0D0A"/>
    <w:rsid w:val="002C5109"/>
    <w:rsid w:val="002F043C"/>
    <w:rsid w:val="002F16B5"/>
    <w:rsid w:val="00304DD1"/>
    <w:rsid w:val="00324A1A"/>
    <w:rsid w:val="00333A37"/>
    <w:rsid w:val="00336178"/>
    <w:rsid w:val="00341846"/>
    <w:rsid w:val="00342384"/>
    <w:rsid w:val="00344FCF"/>
    <w:rsid w:val="00353801"/>
    <w:rsid w:val="00354D0B"/>
    <w:rsid w:val="00380564"/>
    <w:rsid w:val="00396953"/>
    <w:rsid w:val="003B143E"/>
    <w:rsid w:val="003C084E"/>
    <w:rsid w:val="003D3013"/>
    <w:rsid w:val="003D5D4D"/>
    <w:rsid w:val="003E0B32"/>
    <w:rsid w:val="003F037C"/>
    <w:rsid w:val="003F298B"/>
    <w:rsid w:val="003F7630"/>
    <w:rsid w:val="00402782"/>
    <w:rsid w:val="00406BB7"/>
    <w:rsid w:val="00425FB3"/>
    <w:rsid w:val="00435FE0"/>
    <w:rsid w:val="00440921"/>
    <w:rsid w:val="00451A1E"/>
    <w:rsid w:val="00462CE4"/>
    <w:rsid w:val="00465472"/>
    <w:rsid w:val="00475478"/>
    <w:rsid w:val="00483EE8"/>
    <w:rsid w:val="00487AFA"/>
    <w:rsid w:val="00487C12"/>
    <w:rsid w:val="0049097E"/>
    <w:rsid w:val="00496575"/>
    <w:rsid w:val="004A2BF6"/>
    <w:rsid w:val="004C1EC9"/>
    <w:rsid w:val="004C2280"/>
    <w:rsid w:val="004D0452"/>
    <w:rsid w:val="004E0DF1"/>
    <w:rsid w:val="004E41C3"/>
    <w:rsid w:val="004F78C2"/>
    <w:rsid w:val="00515F11"/>
    <w:rsid w:val="00522EFD"/>
    <w:rsid w:val="0052360C"/>
    <w:rsid w:val="00524463"/>
    <w:rsid w:val="0055508F"/>
    <w:rsid w:val="005579EB"/>
    <w:rsid w:val="0057364B"/>
    <w:rsid w:val="00574DBA"/>
    <w:rsid w:val="00575AB7"/>
    <w:rsid w:val="00577678"/>
    <w:rsid w:val="00577BD0"/>
    <w:rsid w:val="00585744"/>
    <w:rsid w:val="00587820"/>
    <w:rsid w:val="005935CC"/>
    <w:rsid w:val="00595654"/>
    <w:rsid w:val="00596BBE"/>
    <w:rsid w:val="00596DAB"/>
    <w:rsid w:val="005A2602"/>
    <w:rsid w:val="005B44D5"/>
    <w:rsid w:val="005D7332"/>
    <w:rsid w:val="005E1138"/>
    <w:rsid w:val="005F0A66"/>
    <w:rsid w:val="005F0EB9"/>
    <w:rsid w:val="00634BFD"/>
    <w:rsid w:val="00640C1C"/>
    <w:rsid w:val="00644C10"/>
    <w:rsid w:val="006564C1"/>
    <w:rsid w:val="0065792E"/>
    <w:rsid w:val="006612D1"/>
    <w:rsid w:val="00666A00"/>
    <w:rsid w:val="00675297"/>
    <w:rsid w:val="00687D9B"/>
    <w:rsid w:val="00693FEB"/>
    <w:rsid w:val="006A0EC5"/>
    <w:rsid w:val="006B622C"/>
    <w:rsid w:val="006C4E83"/>
    <w:rsid w:val="006F10D9"/>
    <w:rsid w:val="007023BD"/>
    <w:rsid w:val="00710D4F"/>
    <w:rsid w:val="00712741"/>
    <w:rsid w:val="007160E5"/>
    <w:rsid w:val="0071775F"/>
    <w:rsid w:val="0072363E"/>
    <w:rsid w:val="0073635A"/>
    <w:rsid w:val="00774295"/>
    <w:rsid w:val="007753F1"/>
    <w:rsid w:val="007839FD"/>
    <w:rsid w:val="0079783E"/>
    <w:rsid w:val="007B6D54"/>
    <w:rsid w:val="007B7B7B"/>
    <w:rsid w:val="007C1D80"/>
    <w:rsid w:val="007C4700"/>
    <w:rsid w:val="007D25FA"/>
    <w:rsid w:val="007E0583"/>
    <w:rsid w:val="007F1154"/>
    <w:rsid w:val="007F51ED"/>
    <w:rsid w:val="00801FEE"/>
    <w:rsid w:val="008055F4"/>
    <w:rsid w:val="00814982"/>
    <w:rsid w:val="00831FA5"/>
    <w:rsid w:val="0084481D"/>
    <w:rsid w:val="00844F18"/>
    <w:rsid w:val="00853897"/>
    <w:rsid w:val="00871643"/>
    <w:rsid w:val="008833B1"/>
    <w:rsid w:val="00885D24"/>
    <w:rsid w:val="00893DA5"/>
    <w:rsid w:val="008A46E2"/>
    <w:rsid w:val="008A6D3D"/>
    <w:rsid w:val="008A73D4"/>
    <w:rsid w:val="008B56A4"/>
    <w:rsid w:val="008B584F"/>
    <w:rsid w:val="008F4849"/>
    <w:rsid w:val="0090669C"/>
    <w:rsid w:val="0091138F"/>
    <w:rsid w:val="0091438D"/>
    <w:rsid w:val="00922622"/>
    <w:rsid w:val="009332C3"/>
    <w:rsid w:val="00941427"/>
    <w:rsid w:val="00951BBA"/>
    <w:rsid w:val="00951CB9"/>
    <w:rsid w:val="00973543"/>
    <w:rsid w:val="009815A9"/>
    <w:rsid w:val="009927AC"/>
    <w:rsid w:val="00997FF1"/>
    <w:rsid w:val="009A16E8"/>
    <w:rsid w:val="009A32D5"/>
    <w:rsid w:val="009D47E8"/>
    <w:rsid w:val="009F35EC"/>
    <w:rsid w:val="009F37BD"/>
    <w:rsid w:val="009F70F9"/>
    <w:rsid w:val="009F7A73"/>
    <w:rsid w:val="00A30F66"/>
    <w:rsid w:val="00A35EF2"/>
    <w:rsid w:val="00A5261B"/>
    <w:rsid w:val="00A65375"/>
    <w:rsid w:val="00A72159"/>
    <w:rsid w:val="00A73243"/>
    <w:rsid w:val="00A84251"/>
    <w:rsid w:val="00AB2931"/>
    <w:rsid w:val="00AB46D8"/>
    <w:rsid w:val="00AC2DCF"/>
    <w:rsid w:val="00AF542F"/>
    <w:rsid w:val="00B069B1"/>
    <w:rsid w:val="00B13F10"/>
    <w:rsid w:val="00B15F69"/>
    <w:rsid w:val="00B218B7"/>
    <w:rsid w:val="00B3060B"/>
    <w:rsid w:val="00B50E56"/>
    <w:rsid w:val="00B60C8A"/>
    <w:rsid w:val="00B64921"/>
    <w:rsid w:val="00B652AB"/>
    <w:rsid w:val="00B67544"/>
    <w:rsid w:val="00B8683C"/>
    <w:rsid w:val="00B9428A"/>
    <w:rsid w:val="00B943FE"/>
    <w:rsid w:val="00B97FFA"/>
    <w:rsid w:val="00BA49DB"/>
    <w:rsid w:val="00BA4FD3"/>
    <w:rsid w:val="00BB0A28"/>
    <w:rsid w:val="00BD1C4B"/>
    <w:rsid w:val="00BD3E2D"/>
    <w:rsid w:val="00BD6B78"/>
    <w:rsid w:val="00BD7ED4"/>
    <w:rsid w:val="00BE2AE5"/>
    <w:rsid w:val="00BF5EEC"/>
    <w:rsid w:val="00C03CDA"/>
    <w:rsid w:val="00C10268"/>
    <w:rsid w:val="00C120C9"/>
    <w:rsid w:val="00C15928"/>
    <w:rsid w:val="00C23D79"/>
    <w:rsid w:val="00C276C5"/>
    <w:rsid w:val="00C40C04"/>
    <w:rsid w:val="00C44035"/>
    <w:rsid w:val="00C53B2B"/>
    <w:rsid w:val="00C56839"/>
    <w:rsid w:val="00C57A0A"/>
    <w:rsid w:val="00C64493"/>
    <w:rsid w:val="00C7146D"/>
    <w:rsid w:val="00C82D91"/>
    <w:rsid w:val="00C878EB"/>
    <w:rsid w:val="00CA4A42"/>
    <w:rsid w:val="00CB6AC9"/>
    <w:rsid w:val="00CB78E3"/>
    <w:rsid w:val="00CC1DA1"/>
    <w:rsid w:val="00CC7BA8"/>
    <w:rsid w:val="00CD0FD1"/>
    <w:rsid w:val="00CE02CF"/>
    <w:rsid w:val="00CE055F"/>
    <w:rsid w:val="00CF3EC0"/>
    <w:rsid w:val="00CF6723"/>
    <w:rsid w:val="00D148A6"/>
    <w:rsid w:val="00D22F2D"/>
    <w:rsid w:val="00D22F9F"/>
    <w:rsid w:val="00D34975"/>
    <w:rsid w:val="00D43E0C"/>
    <w:rsid w:val="00D47D7E"/>
    <w:rsid w:val="00D74ECF"/>
    <w:rsid w:val="00DA3DFE"/>
    <w:rsid w:val="00DA4DC2"/>
    <w:rsid w:val="00DB3BE7"/>
    <w:rsid w:val="00DB6107"/>
    <w:rsid w:val="00DB7BAC"/>
    <w:rsid w:val="00DC589E"/>
    <w:rsid w:val="00DD7445"/>
    <w:rsid w:val="00DE1B4F"/>
    <w:rsid w:val="00DE495A"/>
    <w:rsid w:val="00DE5477"/>
    <w:rsid w:val="00DF2E47"/>
    <w:rsid w:val="00E107F0"/>
    <w:rsid w:val="00E10ADB"/>
    <w:rsid w:val="00E2036A"/>
    <w:rsid w:val="00E31BE2"/>
    <w:rsid w:val="00E3344B"/>
    <w:rsid w:val="00E40130"/>
    <w:rsid w:val="00E5622F"/>
    <w:rsid w:val="00E57770"/>
    <w:rsid w:val="00E70896"/>
    <w:rsid w:val="00E75154"/>
    <w:rsid w:val="00E76E51"/>
    <w:rsid w:val="00E82CBB"/>
    <w:rsid w:val="00E83782"/>
    <w:rsid w:val="00E84C4D"/>
    <w:rsid w:val="00EB0092"/>
    <w:rsid w:val="00EB48F6"/>
    <w:rsid w:val="00EB6A28"/>
    <w:rsid w:val="00EC1152"/>
    <w:rsid w:val="00ED172A"/>
    <w:rsid w:val="00ED2755"/>
    <w:rsid w:val="00ED7076"/>
    <w:rsid w:val="00EE03E0"/>
    <w:rsid w:val="00EE6F86"/>
    <w:rsid w:val="00EF4223"/>
    <w:rsid w:val="00F12E50"/>
    <w:rsid w:val="00F22062"/>
    <w:rsid w:val="00F44F80"/>
    <w:rsid w:val="00F550E9"/>
    <w:rsid w:val="00F5710D"/>
    <w:rsid w:val="00F67515"/>
    <w:rsid w:val="00F70A90"/>
    <w:rsid w:val="00F76E2E"/>
    <w:rsid w:val="00F8413A"/>
    <w:rsid w:val="00F86D9E"/>
    <w:rsid w:val="00FA7575"/>
    <w:rsid w:val="00FB1ACE"/>
    <w:rsid w:val="00FC5FF5"/>
    <w:rsid w:val="00FC673B"/>
    <w:rsid w:val="00FF71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29a18,#ffa116,#ffb70e,#ffad12"/>
    </o:shapedefaults>
    <o:shapelayout v:ext="edit">
      <o:idmap v:ext="edit" data="1"/>
    </o:shapelayout>
  </w:shapeDefaults>
  <w:decimalSymbol w:val=","/>
  <w:listSeparator w:val=";"/>
  <w14:docId w14:val="7B419E24"/>
  <w15:docId w15:val="{DA18943E-A9BC-4DDB-90B2-A1693F33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HAnsi" w:hAnsi="Helvetica Neue" w:cstheme="minorBidi"/>
        <w:lang w:val="en-GB" w:eastAsia="en-US" w:bidi="ar-SA"/>
      </w:rPr>
    </w:rPrDefault>
    <w:pPrDefault>
      <w:pPr>
        <w:spacing w:before="200" w:after="320"/>
        <w:ind w:left="284"/>
      </w:pPr>
    </w:pPrDefault>
  </w:docDefaults>
  <w:latentStyles w:defLockedState="0" w:defUIPriority="0" w:defSemiHidden="0" w:defUnhideWhenUsed="0" w:defQFormat="0" w:count="380">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4463"/>
    <w:pPr>
      <w:spacing w:before="0" w:after="0" w:line="320" w:lineRule="atLeast"/>
      <w:ind w:left="0"/>
    </w:pPr>
    <w:rPr>
      <w:lang w:val="fr-FR"/>
    </w:rPr>
  </w:style>
  <w:style w:type="paragraph" w:styleId="Kop1">
    <w:name w:val="heading 1"/>
    <w:basedOn w:val="Standaard"/>
    <w:next w:val="Standaard"/>
    <w:link w:val="Kop1Teken"/>
    <w:qFormat/>
    <w:rsid w:val="00F550E9"/>
    <w:pPr>
      <w:keepNext/>
      <w:keepLines/>
      <w:outlineLvl w:val="0"/>
    </w:pPr>
    <w:rPr>
      <w:rFonts w:ascii="HelveticaNeue-Bold" w:hAnsi="HelveticaNeue-Bold" w:cs="HelveticaNeue-Bold"/>
      <w:b/>
      <w:bCs/>
      <w:noProof/>
      <w:color w:val="2372AE"/>
      <w:sz w:val="28"/>
      <w:szCs w:val="32"/>
      <w:lang w:eastAsia="en-GB"/>
    </w:rPr>
  </w:style>
  <w:style w:type="paragraph" w:styleId="Kop2">
    <w:name w:val="heading 2"/>
    <w:basedOn w:val="Standaard"/>
    <w:next w:val="Standaard"/>
    <w:link w:val="Kop2Teken"/>
    <w:qFormat/>
    <w:rsid w:val="00CE055F"/>
    <w:pPr>
      <w:keepNext/>
      <w:keepLines/>
      <w:outlineLvl w:val="1"/>
    </w:pPr>
    <w:rPr>
      <w:rFonts w:asciiTheme="majorHAnsi" w:eastAsiaTheme="majorEastAsia" w:hAnsiTheme="majorHAnsi" w:cstheme="majorBidi"/>
      <w:bCs/>
      <w:color w:val="2372AE"/>
      <w:sz w:val="24"/>
      <w:szCs w:val="26"/>
    </w:rPr>
  </w:style>
  <w:style w:type="paragraph" w:styleId="Kop3">
    <w:name w:val="heading 3"/>
    <w:basedOn w:val="Standaard"/>
    <w:next w:val="Standaard"/>
    <w:link w:val="Kop3Teken"/>
    <w:qFormat/>
    <w:rsid w:val="00CE055F"/>
    <w:pPr>
      <w:keepNext/>
      <w:keepLines/>
      <w:spacing w:line="240" w:lineRule="auto"/>
      <w:ind w:left="425" w:hanging="425"/>
      <w:contextualSpacing/>
      <w:outlineLvl w:val="2"/>
    </w:pPr>
    <w:rPr>
      <w:rFonts w:eastAsiaTheme="majorEastAsia" w:cstheme="majorBidi"/>
      <w:b/>
      <w:bCs/>
      <w:color w:val="2372A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7C1D8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ntekst">
    <w:name w:val="Balloon Text"/>
    <w:basedOn w:val="Standaard"/>
    <w:link w:val="BallontekstTeken"/>
    <w:rsid w:val="004C2280"/>
    <w:rPr>
      <w:rFonts w:ascii="Tahoma" w:hAnsi="Tahoma" w:cs="Tahoma"/>
      <w:sz w:val="16"/>
      <w:szCs w:val="16"/>
    </w:rPr>
  </w:style>
  <w:style w:type="character" w:customStyle="1" w:styleId="BallontekstTeken">
    <w:name w:val="Ballontekst Teken"/>
    <w:basedOn w:val="Standaardalinea-lettertype"/>
    <w:link w:val="Ballontekst"/>
    <w:rsid w:val="004C2280"/>
    <w:rPr>
      <w:rFonts w:ascii="Tahoma" w:hAnsi="Tahoma" w:cs="Tahoma"/>
      <w:sz w:val="16"/>
      <w:szCs w:val="16"/>
    </w:rPr>
  </w:style>
  <w:style w:type="paragraph" w:styleId="Koptekst">
    <w:name w:val="header"/>
    <w:basedOn w:val="Standaard"/>
    <w:link w:val="KoptekstTeken"/>
    <w:uiPriority w:val="99"/>
    <w:rsid w:val="00BE2AE5"/>
    <w:pPr>
      <w:tabs>
        <w:tab w:val="center" w:pos="4536"/>
        <w:tab w:val="right" w:pos="9072"/>
      </w:tabs>
    </w:pPr>
  </w:style>
  <w:style w:type="character" w:customStyle="1" w:styleId="KoptekstTeken">
    <w:name w:val="Koptekst Teken"/>
    <w:basedOn w:val="Standaardalinea-lettertype"/>
    <w:link w:val="Koptekst"/>
    <w:uiPriority w:val="99"/>
    <w:rsid w:val="00BE2AE5"/>
  </w:style>
  <w:style w:type="paragraph" w:styleId="Voettekst">
    <w:name w:val="footer"/>
    <w:basedOn w:val="Standaard"/>
    <w:link w:val="VoettekstTeken"/>
    <w:uiPriority w:val="99"/>
    <w:rsid w:val="00BE2AE5"/>
    <w:pPr>
      <w:tabs>
        <w:tab w:val="center" w:pos="4536"/>
        <w:tab w:val="right" w:pos="9072"/>
      </w:tabs>
    </w:pPr>
  </w:style>
  <w:style w:type="character" w:customStyle="1" w:styleId="VoettekstTeken">
    <w:name w:val="Voettekst Teken"/>
    <w:basedOn w:val="Standaardalinea-lettertype"/>
    <w:link w:val="Voettekst"/>
    <w:uiPriority w:val="99"/>
    <w:rsid w:val="00BE2AE5"/>
  </w:style>
  <w:style w:type="character" w:customStyle="1" w:styleId="Kop1Teken">
    <w:name w:val="Kop 1 Teken"/>
    <w:basedOn w:val="Standaardalinea-lettertype"/>
    <w:link w:val="Kop1"/>
    <w:rsid w:val="00F550E9"/>
    <w:rPr>
      <w:rFonts w:ascii="HelveticaNeue-Bold" w:hAnsi="HelveticaNeue-Bold" w:cs="HelveticaNeue-Bold"/>
      <w:b/>
      <w:bCs/>
      <w:noProof/>
      <w:color w:val="2372AE"/>
      <w:sz w:val="28"/>
      <w:szCs w:val="32"/>
      <w:lang w:val="nl-NL" w:eastAsia="en-GB"/>
    </w:rPr>
  </w:style>
  <w:style w:type="character" w:customStyle="1" w:styleId="Kop2Teken">
    <w:name w:val="Kop 2 Teken"/>
    <w:basedOn w:val="Standaardalinea-lettertype"/>
    <w:link w:val="Kop2"/>
    <w:rsid w:val="00CE055F"/>
    <w:rPr>
      <w:rFonts w:asciiTheme="majorHAnsi" w:eastAsiaTheme="majorEastAsia" w:hAnsiTheme="majorHAnsi" w:cstheme="majorBidi"/>
      <w:bCs/>
      <w:color w:val="2372AE"/>
      <w:sz w:val="24"/>
      <w:szCs w:val="26"/>
      <w:lang w:val="nl-NL"/>
    </w:rPr>
  </w:style>
  <w:style w:type="character" w:customStyle="1" w:styleId="Kop3Teken">
    <w:name w:val="Kop 3 Teken"/>
    <w:basedOn w:val="Standaardalinea-lettertype"/>
    <w:link w:val="Kop3"/>
    <w:rsid w:val="00CE055F"/>
    <w:rPr>
      <w:rFonts w:eastAsiaTheme="majorEastAsia" w:cstheme="majorBidi"/>
      <w:b/>
      <w:bCs/>
      <w:color w:val="2372AE"/>
      <w:lang w:val="nl-NL"/>
    </w:rPr>
  </w:style>
  <w:style w:type="paragraph" w:styleId="Lijstalinea">
    <w:name w:val="List Paragraph"/>
    <w:basedOn w:val="Standaard"/>
    <w:link w:val="LijstalineaTeken"/>
    <w:uiPriority w:val="34"/>
    <w:qFormat/>
    <w:rsid w:val="00402782"/>
    <w:pPr>
      <w:ind w:left="720"/>
      <w:contextualSpacing/>
    </w:pPr>
  </w:style>
  <w:style w:type="paragraph" w:customStyle="1" w:styleId="Bullet">
    <w:name w:val="Bullet"/>
    <w:basedOn w:val="Lijstalinea"/>
    <w:link w:val="BulletChar"/>
    <w:qFormat/>
    <w:rsid w:val="00BD7ED4"/>
    <w:pPr>
      <w:numPr>
        <w:numId w:val="11"/>
      </w:numPr>
      <w:ind w:left="284" w:hanging="284"/>
    </w:pPr>
  </w:style>
  <w:style w:type="paragraph" w:customStyle="1" w:styleId="Nummering">
    <w:name w:val="Nummering"/>
    <w:basedOn w:val="Bullet"/>
    <w:link w:val="NummeringChar"/>
    <w:qFormat/>
    <w:rsid w:val="003D3013"/>
    <w:pPr>
      <w:numPr>
        <w:numId w:val="14"/>
      </w:numPr>
      <w:spacing w:after="320"/>
      <w:ind w:left="284" w:hanging="284"/>
    </w:pPr>
  </w:style>
  <w:style w:type="character" w:customStyle="1" w:styleId="LijstalineaTeken">
    <w:name w:val="Lijstalinea Teken"/>
    <w:basedOn w:val="Standaardalinea-lettertype"/>
    <w:link w:val="Lijstalinea"/>
    <w:uiPriority w:val="34"/>
    <w:rsid w:val="00402782"/>
  </w:style>
  <w:style w:type="character" w:customStyle="1" w:styleId="BulletChar">
    <w:name w:val="Bullet Char"/>
    <w:basedOn w:val="LijstalineaTeken"/>
    <w:link w:val="Bullet"/>
    <w:rsid w:val="00BD7ED4"/>
    <w:rPr>
      <w:lang w:val="nl-NL"/>
    </w:rPr>
  </w:style>
  <w:style w:type="paragraph" w:customStyle="1" w:styleId="Inspringen">
    <w:name w:val="Inspringen"/>
    <w:basedOn w:val="Standaard"/>
    <w:link w:val="InspringenChar"/>
    <w:qFormat/>
    <w:rsid w:val="009A32D5"/>
    <w:pPr>
      <w:ind w:left="709"/>
    </w:pPr>
  </w:style>
  <w:style w:type="character" w:customStyle="1" w:styleId="NummeringChar">
    <w:name w:val="Nummering Char"/>
    <w:basedOn w:val="BulletChar"/>
    <w:link w:val="Nummering"/>
    <w:rsid w:val="003D3013"/>
    <w:rPr>
      <w:lang w:val="nl-NL"/>
    </w:rPr>
  </w:style>
  <w:style w:type="paragraph" w:customStyle="1" w:styleId="Italic">
    <w:name w:val="Italic"/>
    <w:basedOn w:val="Standaard"/>
    <w:link w:val="ItalicChar"/>
    <w:qFormat/>
    <w:rsid w:val="0084481D"/>
    <w:rPr>
      <w:i/>
    </w:rPr>
  </w:style>
  <w:style w:type="character" w:customStyle="1" w:styleId="InspringenChar">
    <w:name w:val="Inspringen Char"/>
    <w:basedOn w:val="Standaardalinea-lettertype"/>
    <w:link w:val="Inspringen"/>
    <w:rsid w:val="009A32D5"/>
  </w:style>
  <w:style w:type="paragraph" w:customStyle="1" w:styleId="kop1ondertitel">
    <w:name w:val="kop 1 ondertitel"/>
    <w:basedOn w:val="Kop1"/>
    <w:next w:val="Standaard"/>
    <w:link w:val="kop1ondertitelChar"/>
    <w:qFormat/>
    <w:rsid w:val="008A6D3D"/>
    <w:pPr>
      <w:spacing w:after="320"/>
    </w:pPr>
    <w:rPr>
      <w:b w:val="0"/>
      <w:color w:val="auto"/>
      <w:sz w:val="24"/>
    </w:rPr>
  </w:style>
  <w:style w:type="character" w:customStyle="1" w:styleId="ItalicChar">
    <w:name w:val="Italic Char"/>
    <w:basedOn w:val="Standaardalinea-lettertype"/>
    <w:link w:val="Italic"/>
    <w:rsid w:val="0084481D"/>
    <w:rPr>
      <w:i/>
    </w:rPr>
  </w:style>
  <w:style w:type="paragraph" w:customStyle="1" w:styleId="duidelijkcitaat">
    <w:name w:val="duidelijk citaat"/>
    <w:basedOn w:val="Italic"/>
    <w:next w:val="Standaard"/>
    <w:link w:val="duidelijkcitaatChar"/>
    <w:qFormat/>
    <w:rsid w:val="00577678"/>
    <w:pPr>
      <w:ind w:left="709" w:hanging="425"/>
    </w:pPr>
    <w:rPr>
      <w:b/>
      <w:color w:val="EC9E2B"/>
    </w:rPr>
  </w:style>
  <w:style w:type="character" w:customStyle="1" w:styleId="kop1ondertitelChar">
    <w:name w:val="kop 1 ondertitel Char"/>
    <w:basedOn w:val="Kop1Teken"/>
    <w:link w:val="kop1ondertitel"/>
    <w:rsid w:val="008A6D3D"/>
    <w:rPr>
      <w:rFonts w:ascii="HelveticaNeue-Bold" w:hAnsi="HelveticaNeue-Bold" w:cs="HelveticaNeue-Bold"/>
      <w:b w:val="0"/>
      <w:bCs/>
      <w:noProof/>
      <w:color w:val="2372AE"/>
      <w:sz w:val="24"/>
      <w:szCs w:val="32"/>
      <w:lang w:val="nl-NL" w:eastAsia="en-GB"/>
    </w:rPr>
  </w:style>
  <w:style w:type="table" w:styleId="Tabelraster">
    <w:name w:val="Table Grid"/>
    <w:basedOn w:val="Standaardtabel"/>
    <w:rsid w:val="0055508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uidelijkcitaatChar">
    <w:name w:val="duidelijk citaat Char"/>
    <w:basedOn w:val="ItalicChar"/>
    <w:link w:val="duidelijkcitaat"/>
    <w:rsid w:val="00577678"/>
    <w:rPr>
      <w:b/>
      <w:i/>
      <w:color w:val="EC9E2B"/>
      <w:lang w:val="nl-NL"/>
    </w:rPr>
  </w:style>
  <w:style w:type="paragraph" w:styleId="Geenafstand">
    <w:name w:val="No Spacing"/>
    <w:rsid w:val="00577678"/>
    <w:pPr>
      <w:spacing w:before="0" w:after="0"/>
      <w:ind w:left="0"/>
    </w:pPr>
    <w:rPr>
      <w:lang w:val="nl-NL"/>
    </w:rPr>
  </w:style>
  <w:style w:type="paragraph" w:customStyle="1" w:styleId="Voettekst1">
    <w:name w:val="Voettekst1"/>
    <w:basedOn w:val="Standaard"/>
    <w:link w:val="footerChar"/>
    <w:qFormat/>
    <w:rsid w:val="004C1EC9"/>
    <w:pPr>
      <w:autoSpaceDE w:val="0"/>
      <w:autoSpaceDN w:val="0"/>
      <w:adjustRightInd w:val="0"/>
      <w:spacing w:line="336" w:lineRule="auto"/>
      <w:ind w:left="-108"/>
    </w:pPr>
    <w:rPr>
      <w:rFonts w:ascii="HelveticaNeue-Bold" w:hAnsi="HelveticaNeue-Bold" w:cs="HelveticaNeue-Bold"/>
      <w:b/>
      <w:bCs/>
      <w:noProof/>
      <w:color w:val="3BB3FF"/>
      <w:sz w:val="16"/>
      <w:szCs w:val="16"/>
      <w:lang w:eastAsia="en-GB"/>
    </w:rPr>
  </w:style>
  <w:style w:type="character" w:customStyle="1" w:styleId="footerChar">
    <w:name w:val="footer Char"/>
    <w:basedOn w:val="Standaardalinea-lettertype"/>
    <w:link w:val="Voettekst1"/>
    <w:rsid w:val="004C1EC9"/>
    <w:rPr>
      <w:rFonts w:ascii="HelveticaNeue-Bold" w:hAnsi="HelveticaNeue-Bold" w:cs="HelveticaNeue-Bold"/>
      <w:b/>
      <w:bCs/>
      <w:noProof/>
      <w:color w:val="3BB3FF"/>
      <w:sz w:val="16"/>
      <w:szCs w:val="16"/>
      <w:lang w:val="nl-NL" w:eastAsia="en-GB"/>
    </w:rPr>
  </w:style>
  <w:style w:type="paragraph" w:customStyle="1" w:styleId="tabelheader">
    <w:name w:val="tabel header"/>
    <w:basedOn w:val="Standaard"/>
    <w:link w:val="tabelheaderChar"/>
    <w:rsid w:val="00E2036A"/>
    <w:pPr>
      <w:spacing w:line="240" w:lineRule="auto"/>
    </w:pPr>
    <w:rPr>
      <w:color w:val="FFFFFF" w:themeColor="background1"/>
      <w:lang w:eastAsia="en-GB"/>
    </w:rPr>
  </w:style>
  <w:style w:type="table" w:customStyle="1" w:styleId="standaardTabel0">
    <w:name w:val="standaard Tabel"/>
    <w:basedOn w:val="Standaardtabel"/>
    <w:uiPriority w:val="99"/>
    <w:rsid w:val="00E2036A"/>
    <w:pPr>
      <w:spacing w:before="0" w:after="0"/>
      <w:ind w:left="0"/>
    </w:pPr>
    <w:tblPr>
      <w:tblInd w:w="0" w:type="dxa"/>
      <w:tblCellMar>
        <w:top w:w="0" w:type="dxa"/>
        <w:left w:w="108" w:type="dxa"/>
        <w:bottom w:w="0" w:type="dxa"/>
        <w:right w:w="108" w:type="dxa"/>
      </w:tblCellMar>
    </w:tblPr>
  </w:style>
  <w:style w:type="character" w:customStyle="1" w:styleId="tabelheaderChar">
    <w:name w:val="tabel header Char"/>
    <w:basedOn w:val="Standaardalinea-lettertype"/>
    <w:link w:val="tabelheader"/>
    <w:rsid w:val="00E2036A"/>
    <w:rPr>
      <w:color w:val="FFFFFF" w:themeColor="background1"/>
      <w:lang w:val="nl-NL" w:eastAsia="en-GB"/>
    </w:rPr>
  </w:style>
  <w:style w:type="table" w:customStyle="1" w:styleId="tabelstandaard">
    <w:name w:val="tabel standaard"/>
    <w:basedOn w:val="Standaardtabel"/>
    <w:uiPriority w:val="99"/>
    <w:rsid w:val="00E2036A"/>
    <w:pPr>
      <w:spacing w:before="0" w:after="0"/>
      <w:ind w:left="0"/>
    </w:pPr>
    <w:tblPr>
      <w:tblInd w:w="0" w:type="dxa"/>
      <w:tblCellMar>
        <w:top w:w="0" w:type="dxa"/>
        <w:left w:w="108" w:type="dxa"/>
        <w:bottom w:w="0" w:type="dxa"/>
        <w:right w:w="108" w:type="dxa"/>
      </w:tblCellMar>
    </w:tblPr>
  </w:style>
  <w:style w:type="table" w:customStyle="1" w:styleId="standaardwit">
    <w:name w:val="standaard wit"/>
    <w:basedOn w:val="Standaardtabel"/>
    <w:uiPriority w:val="99"/>
    <w:rsid w:val="00853897"/>
    <w:pPr>
      <w:spacing w:before="0" w:after="0"/>
      <w:ind w:left="0"/>
    </w:pPr>
    <w:tblPr>
      <w:tblInd w:w="0" w:type="dxa"/>
      <w:tblCellMar>
        <w:top w:w="0" w:type="dxa"/>
        <w:left w:w="108" w:type="dxa"/>
        <w:bottom w:w="0" w:type="dxa"/>
        <w:right w:w="108" w:type="dxa"/>
      </w:tblCellMar>
    </w:tblPr>
  </w:style>
  <w:style w:type="character" w:styleId="Hyperlink">
    <w:name w:val="Hyperlink"/>
    <w:basedOn w:val="Standaardalinea-lettertype"/>
    <w:uiPriority w:val="99"/>
    <w:rsid w:val="009332C3"/>
    <w:rPr>
      <w:color w:val="0000FF"/>
      <w:u w:val="single"/>
    </w:rPr>
  </w:style>
  <w:style w:type="paragraph" w:styleId="Tekstzonderopmaak">
    <w:name w:val="Plain Text"/>
    <w:basedOn w:val="Standaard"/>
    <w:link w:val="TekstzonderopmaakTeken"/>
    <w:uiPriority w:val="99"/>
    <w:unhideWhenUsed/>
    <w:rsid w:val="009332C3"/>
    <w:pPr>
      <w:spacing w:line="240" w:lineRule="auto"/>
    </w:pPr>
    <w:rPr>
      <w:rFonts w:ascii="Consolas" w:eastAsia="Calibri" w:hAnsi="Consolas" w:cs="Times New Roman"/>
      <w:sz w:val="21"/>
      <w:szCs w:val="21"/>
      <w:lang w:val="en-US"/>
    </w:rPr>
  </w:style>
  <w:style w:type="character" w:customStyle="1" w:styleId="TekstzonderopmaakTeken">
    <w:name w:val="Tekst zonder opmaak Teken"/>
    <w:basedOn w:val="Standaardalinea-lettertype"/>
    <w:link w:val="Tekstzonderopmaak"/>
    <w:uiPriority w:val="99"/>
    <w:rsid w:val="009332C3"/>
    <w:rPr>
      <w:rFonts w:ascii="Consolas" w:eastAsia="Calibri" w:hAnsi="Consolas" w:cs="Times New Roman"/>
      <w:sz w:val="21"/>
      <w:szCs w:val="21"/>
      <w:lang w:val="en-US"/>
    </w:rPr>
  </w:style>
  <w:style w:type="character" w:customStyle="1" w:styleId="asterisk">
    <w:name w:val="asterisk"/>
    <w:basedOn w:val="Standaardalinea-lettertype"/>
    <w:rsid w:val="0028655D"/>
  </w:style>
  <w:style w:type="character" w:styleId="GevolgdeHyperlink">
    <w:name w:val="FollowedHyperlink"/>
    <w:basedOn w:val="Standaardalinea-lettertype"/>
    <w:rsid w:val="00E40130"/>
    <w:rPr>
      <w:color w:val="800080" w:themeColor="followedHyperlink"/>
      <w:u w:val="single"/>
    </w:rPr>
  </w:style>
  <w:style w:type="paragraph" w:customStyle="1" w:styleId="BasicParagraph">
    <w:name w:val="[Basic Paragraph]"/>
    <w:basedOn w:val="Standaard"/>
    <w:uiPriority w:val="99"/>
    <w:rsid w:val="0021048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apple-converted-space">
    <w:name w:val="apple-converted-space"/>
    <w:basedOn w:val="Standaardalinea-lettertype"/>
    <w:rsid w:val="0071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2381">
      <w:bodyDiv w:val="1"/>
      <w:marLeft w:val="0"/>
      <w:marRight w:val="0"/>
      <w:marTop w:val="0"/>
      <w:marBottom w:val="0"/>
      <w:divBdr>
        <w:top w:val="none" w:sz="0" w:space="0" w:color="auto"/>
        <w:left w:val="none" w:sz="0" w:space="0" w:color="auto"/>
        <w:bottom w:val="none" w:sz="0" w:space="0" w:color="auto"/>
        <w:right w:val="none" w:sz="0" w:space="0" w:color="auto"/>
      </w:divBdr>
    </w:div>
    <w:div w:id="851917492">
      <w:bodyDiv w:val="1"/>
      <w:marLeft w:val="0"/>
      <w:marRight w:val="0"/>
      <w:marTop w:val="0"/>
      <w:marBottom w:val="0"/>
      <w:divBdr>
        <w:top w:val="none" w:sz="0" w:space="0" w:color="auto"/>
        <w:left w:val="none" w:sz="0" w:space="0" w:color="auto"/>
        <w:bottom w:val="none" w:sz="0" w:space="0" w:color="auto"/>
        <w:right w:val="none" w:sz="0" w:space="0" w:color="auto"/>
      </w:divBdr>
    </w:div>
    <w:div w:id="1262184343">
      <w:bodyDiv w:val="1"/>
      <w:marLeft w:val="0"/>
      <w:marRight w:val="0"/>
      <w:marTop w:val="0"/>
      <w:marBottom w:val="0"/>
      <w:divBdr>
        <w:top w:val="none" w:sz="0" w:space="0" w:color="auto"/>
        <w:left w:val="none" w:sz="0" w:space="0" w:color="auto"/>
        <w:bottom w:val="none" w:sz="0" w:space="0" w:color="auto"/>
        <w:right w:val="none" w:sz="0" w:space="0" w:color="auto"/>
      </w:divBdr>
    </w:div>
    <w:div w:id="173796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scabidjan@gmail.com" TargetMode="Externa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Temporary%20Internet%20Files\Content.Outlook\T2IHZPH6\Spark%20standaard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Helvetica Neue"/>
        <a:ea typeface=""/>
        <a:cs typeface=""/>
      </a:majorFont>
      <a:minorFont>
        <a:latin typeface="Helvetica Neue"/>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C2FA-46B5-DD48-845E-D351CEB0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C:\Users\Admin\AppData\Local\Microsoft\Windows\Temporary Internet Files\Content.Outlook\T2IHZPH6\Spark standaardbrief.dotx</Template>
  <TotalTime>1</TotalTime>
  <Pages>6</Pages>
  <Words>1566</Words>
  <Characters>8615</Characters>
  <Application>Microsoft Macintosh Word</Application>
  <DocSecurity>0</DocSecurity>
  <Lines>71</Lines>
  <Paragraphs>20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Spark</vt:lpstr>
      <vt:lpstr>Spark</vt:lpstr>
      <vt:lpstr>Spark</vt:lpstr>
    </vt:vector>
  </TitlesOfParts>
  <Company>HP</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dc:title>
  <dc:subject/>
  <dc:creator>Admin</dc:creator>
  <cp:keywords/>
  <dc:description/>
  <cp:lastModifiedBy>Microsoft Office-gebruiker</cp:lastModifiedBy>
  <cp:revision>2</cp:revision>
  <cp:lastPrinted>2016-09-09T14:11:00Z</cp:lastPrinted>
  <dcterms:created xsi:type="dcterms:W3CDTF">2016-09-21T07:09:00Z</dcterms:created>
  <dcterms:modified xsi:type="dcterms:W3CDTF">2016-09-21T07:09:00Z</dcterms:modified>
</cp:coreProperties>
</file>